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225" w:right="225" w:firstLine="0"/>
        <w:jc w:val="center"/>
        <w:rPr>
          <w:rFonts w:hint="eastAsia" w:cs="宋体"/>
          <w:sz w:val="36"/>
          <w:szCs w:val="36"/>
          <w:u w:val="thick"/>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225" w:right="225" w:firstLine="0"/>
        <w:jc w:val="center"/>
        <w:rPr>
          <w:rFonts w:hint="default" w:cs="宋体"/>
          <w:sz w:val="72"/>
          <w:szCs w:val="72"/>
          <w:u w:val="thick"/>
          <w:lang w:val="en-US" w:eastAsia="zh-CN"/>
        </w:rPr>
      </w:pPr>
      <w:r>
        <w:rPr>
          <w:rFonts w:hint="eastAsia" w:cs="宋体"/>
          <w:sz w:val="72"/>
          <w:szCs w:val="72"/>
          <w:u w:val="thick"/>
          <w:lang w:val="en-US" w:eastAsia="zh-CN"/>
        </w:rPr>
        <w:t>网上竞价公告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225" w:right="225" w:firstLine="0"/>
        <w:jc w:val="center"/>
        <w:rPr>
          <w:rFonts w:hint="eastAsia" w:cs="宋体"/>
          <w:sz w:val="36"/>
          <w:szCs w:val="36"/>
          <w:u w:val="thick"/>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225" w:right="225" w:firstLine="0"/>
        <w:jc w:val="both"/>
        <w:rPr>
          <w:rFonts w:hint="eastAsia" w:cs="宋体"/>
          <w:sz w:val="36"/>
          <w:szCs w:val="36"/>
          <w:u w:val="single"/>
          <w:lang w:eastAsia="zh-CN"/>
        </w:rPr>
      </w:pPr>
      <w:r>
        <w:rPr>
          <w:rFonts w:hint="eastAsia" w:cs="宋体"/>
          <w:sz w:val="36"/>
          <w:szCs w:val="36"/>
          <w:u w:val="none"/>
          <w:lang w:val="en-US" w:eastAsia="zh-CN"/>
        </w:rPr>
        <w:t>项目名称：</w:t>
      </w:r>
      <w:r>
        <w:rPr>
          <w:rFonts w:hint="eastAsia" w:cs="宋体"/>
          <w:sz w:val="36"/>
          <w:szCs w:val="36"/>
          <w:u w:val="single"/>
          <w:lang w:eastAsia="zh-CN"/>
        </w:rPr>
        <w:t>连城县妇幼保健院中医科仪器一批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360" w:lineRule="auto"/>
        <w:ind w:right="-525" w:rightChars="-250" w:firstLine="361" w:firstLineChars="100"/>
        <w:jc w:val="left"/>
        <w:textAlignment w:val="auto"/>
        <w:rPr>
          <w:rFonts w:hint="eastAsia" w:cs="宋体"/>
          <w:b/>
          <w:bCs/>
          <w:sz w:val="36"/>
          <w:szCs w:val="36"/>
          <w:u w:val="none"/>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360" w:lineRule="auto"/>
        <w:ind w:right="-525" w:rightChars="-250"/>
        <w:jc w:val="left"/>
        <w:textAlignment w:val="auto"/>
        <w:rPr>
          <w:rFonts w:hint="eastAsia"/>
          <w:sz w:val="36"/>
          <w:szCs w:val="36"/>
          <w:lang w:val="en-US" w:eastAsia="zh-CN"/>
        </w:rPr>
      </w:pPr>
      <w:r>
        <w:rPr>
          <w:rFonts w:hint="eastAsia" w:cs="宋体"/>
          <w:b/>
          <w:bCs/>
          <w:sz w:val="36"/>
          <w:szCs w:val="36"/>
          <w:u w:val="none"/>
          <w:lang w:val="en-US" w:eastAsia="zh-CN"/>
        </w:rPr>
        <w:t>项目编号：</w:t>
      </w:r>
      <w:r>
        <w:rPr>
          <w:rFonts w:hint="eastAsia" w:ascii="宋体" w:hAnsi="宋体" w:cs="宋体"/>
          <w:b/>
          <w:bCs/>
          <w:i w:val="0"/>
          <w:iCs w:val="0"/>
          <w:caps w:val="0"/>
          <w:color w:val="333333"/>
          <w:spacing w:val="0"/>
          <w:sz w:val="32"/>
          <w:szCs w:val="32"/>
          <w:u w:val="single"/>
          <w:lang w:eastAsia="zh-CN"/>
        </w:rPr>
        <w:t>202</w:t>
      </w:r>
      <w:r>
        <w:rPr>
          <w:rFonts w:hint="eastAsia" w:ascii="宋体" w:hAnsi="宋体" w:cs="宋体"/>
          <w:b/>
          <w:bCs/>
          <w:i w:val="0"/>
          <w:iCs w:val="0"/>
          <w:caps w:val="0"/>
          <w:color w:val="333333"/>
          <w:spacing w:val="0"/>
          <w:sz w:val="32"/>
          <w:szCs w:val="32"/>
          <w:u w:val="single"/>
          <w:lang w:val="en-US" w:eastAsia="zh-CN"/>
        </w:rPr>
        <w:t>4</w:t>
      </w:r>
      <w:r>
        <w:rPr>
          <w:rFonts w:hint="eastAsia" w:ascii="宋体" w:hAnsi="宋体" w:cs="宋体"/>
          <w:b/>
          <w:bCs/>
          <w:i w:val="0"/>
          <w:iCs w:val="0"/>
          <w:caps w:val="0"/>
          <w:color w:val="333333"/>
          <w:spacing w:val="0"/>
          <w:sz w:val="32"/>
          <w:szCs w:val="32"/>
          <w:u w:val="single"/>
          <w:lang w:eastAsia="zh-CN"/>
        </w:rPr>
        <w:t>-WXZBWJ004</w:t>
      </w:r>
    </w:p>
    <w:p>
      <w:pPr>
        <w:keepNext w:val="0"/>
        <w:keepLines w:val="0"/>
        <w:pageBreakBefore w:val="0"/>
        <w:kinsoku/>
        <w:wordWrap/>
        <w:overflowPunct/>
        <w:topLinePunct w:val="0"/>
        <w:autoSpaceDE/>
        <w:autoSpaceDN/>
        <w:bidi w:val="0"/>
        <w:adjustRightInd/>
        <w:snapToGrid/>
        <w:spacing w:before="157" w:beforeLines="50" w:line="360" w:lineRule="auto"/>
        <w:ind w:firstLine="361" w:firstLineChars="100"/>
        <w:textAlignment w:val="auto"/>
        <w:rPr>
          <w:rFonts w:hint="eastAsia" w:cs="宋体"/>
          <w:b/>
          <w:bCs/>
          <w:sz w:val="36"/>
          <w:szCs w:val="36"/>
          <w:u w:val="none"/>
          <w:lang w:val="en-US" w:eastAsia="zh-CN"/>
        </w:rPr>
      </w:pPr>
    </w:p>
    <w:p>
      <w:pPr>
        <w:keepNext w:val="0"/>
        <w:keepLines w:val="0"/>
        <w:pageBreakBefore w:val="0"/>
        <w:kinsoku/>
        <w:wordWrap/>
        <w:overflowPunct/>
        <w:topLinePunct w:val="0"/>
        <w:autoSpaceDE/>
        <w:autoSpaceDN/>
        <w:bidi w:val="0"/>
        <w:adjustRightInd/>
        <w:snapToGrid/>
        <w:spacing w:before="157" w:beforeLines="50" w:line="360" w:lineRule="auto"/>
        <w:textAlignment w:val="auto"/>
        <w:rPr>
          <w:rFonts w:hint="eastAsia" w:cs="宋体"/>
          <w:sz w:val="36"/>
          <w:szCs w:val="36"/>
          <w:u w:val="single"/>
          <w:lang w:val="en-US" w:eastAsia="zh-CN"/>
        </w:rPr>
      </w:pPr>
      <w:r>
        <w:rPr>
          <w:rFonts w:hint="eastAsia" w:cs="宋体"/>
          <w:b/>
          <w:bCs/>
          <w:sz w:val="36"/>
          <w:szCs w:val="36"/>
          <w:u w:val="none"/>
          <w:lang w:val="en-US" w:eastAsia="zh-CN"/>
        </w:rPr>
        <w:t>采购合同包：</w:t>
      </w:r>
      <w:r>
        <w:rPr>
          <w:rFonts w:hint="eastAsia" w:cs="宋体"/>
          <w:sz w:val="36"/>
          <w:szCs w:val="36"/>
          <w:u w:val="single"/>
          <w:lang w:val="en-US" w:eastAsia="zh-CN"/>
        </w:rPr>
        <w:t>2个合同包</w:t>
      </w:r>
    </w:p>
    <w:p>
      <w:pPr>
        <w:keepNext w:val="0"/>
        <w:keepLines w:val="0"/>
        <w:pageBreakBefore w:val="0"/>
        <w:kinsoku/>
        <w:wordWrap/>
        <w:overflowPunct/>
        <w:topLinePunct w:val="0"/>
        <w:autoSpaceDE/>
        <w:autoSpaceDN/>
        <w:bidi w:val="0"/>
        <w:adjustRightInd/>
        <w:snapToGrid/>
        <w:spacing w:before="157" w:beforeLines="50" w:line="360" w:lineRule="auto"/>
        <w:ind w:firstLine="361" w:firstLineChars="100"/>
        <w:textAlignment w:val="auto"/>
        <w:rPr>
          <w:rFonts w:ascii="宋体" w:hAnsi="宋体" w:eastAsia="宋体" w:cs="宋体"/>
          <w:b/>
          <w:bCs/>
          <w:kern w:val="0"/>
          <w:sz w:val="36"/>
          <w:szCs w:val="36"/>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before="157" w:beforeLines="50" w:line="360" w:lineRule="auto"/>
        <w:textAlignment w:val="auto"/>
        <w:rPr>
          <w:rFonts w:hint="default" w:cs="宋体"/>
          <w:sz w:val="36"/>
          <w:szCs w:val="36"/>
          <w:u w:val="single"/>
          <w:lang w:val="en-US" w:eastAsia="zh-CN"/>
        </w:rPr>
      </w:pPr>
      <w:r>
        <w:rPr>
          <w:rFonts w:ascii="宋体" w:hAnsi="宋体" w:eastAsia="宋体" w:cs="宋体"/>
          <w:b/>
          <w:bCs/>
          <w:kern w:val="0"/>
          <w:sz w:val="36"/>
          <w:szCs w:val="36"/>
          <w:shd w:val="clear" w:color="auto" w:fill="FFFFFF"/>
          <w:lang w:val="en-US" w:eastAsia="zh-CN" w:bidi="ar"/>
        </w:rPr>
        <w:t>采购类型：</w:t>
      </w:r>
      <w:r>
        <w:rPr>
          <w:rFonts w:ascii="宋体" w:hAnsi="宋体" w:eastAsia="宋体" w:cs="宋体"/>
          <w:b/>
          <w:bCs/>
          <w:kern w:val="0"/>
          <w:sz w:val="36"/>
          <w:szCs w:val="36"/>
          <w:u w:val="single"/>
          <w:shd w:val="clear" w:color="auto" w:fill="FFFFFF"/>
          <w:lang w:val="en-US" w:eastAsia="zh-CN" w:bidi="ar"/>
        </w:rPr>
        <w:t>网上竞价</w:t>
      </w:r>
      <w:r>
        <w:rPr>
          <w:rFonts w:hint="eastAsia" w:ascii="宋体" w:hAnsi="宋体" w:eastAsia="宋体" w:cs="宋体"/>
          <w:b/>
          <w:bCs/>
          <w:kern w:val="0"/>
          <w:sz w:val="36"/>
          <w:szCs w:val="36"/>
          <w:u w:val="single"/>
          <w:shd w:val="clear" w:color="auto" w:fill="FFFFFF"/>
          <w:lang w:val="en-US" w:eastAsia="zh-CN" w:bidi="ar"/>
        </w:rPr>
        <w:t xml:space="preserve"> </w:t>
      </w:r>
    </w:p>
    <w:p>
      <w:pPr>
        <w:keepNext w:val="0"/>
        <w:keepLines w:val="0"/>
        <w:pageBreakBefore w:val="0"/>
        <w:kinsoku/>
        <w:wordWrap/>
        <w:overflowPunct/>
        <w:topLinePunct w:val="0"/>
        <w:autoSpaceDE/>
        <w:autoSpaceDN/>
        <w:bidi w:val="0"/>
        <w:adjustRightInd/>
        <w:snapToGrid/>
        <w:spacing w:before="157" w:beforeLines="50" w:line="360" w:lineRule="auto"/>
        <w:ind w:firstLine="361" w:firstLineChars="100"/>
        <w:textAlignment w:val="auto"/>
        <w:rPr>
          <w:rFonts w:hint="eastAsia"/>
          <w:b/>
          <w:bCs/>
          <w:sz w:val="36"/>
          <w:szCs w:val="36"/>
          <w:lang w:val="en-US" w:eastAsia="zh-CN"/>
        </w:rPr>
      </w:pPr>
    </w:p>
    <w:p>
      <w:pPr>
        <w:keepNext w:val="0"/>
        <w:keepLines w:val="0"/>
        <w:pageBreakBefore w:val="0"/>
        <w:kinsoku/>
        <w:wordWrap/>
        <w:overflowPunct/>
        <w:topLinePunct w:val="0"/>
        <w:autoSpaceDE/>
        <w:autoSpaceDN/>
        <w:bidi w:val="0"/>
        <w:adjustRightInd/>
        <w:snapToGrid/>
        <w:spacing w:before="157" w:beforeLines="50" w:line="360" w:lineRule="auto"/>
        <w:textAlignment w:val="auto"/>
        <w:rPr>
          <w:rFonts w:hint="eastAsia" w:cs="宋体"/>
          <w:sz w:val="36"/>
          <w:szCs w:val="36"/>
          <w:u w:val="single"/>
          <w:lang w:eastAsia="zh-CN"/>
        </w:rPr>
      </w:pPr>
      <w:r>
        <w:rPr>
          <w:rFonts w:hint="eastAsia"/>
          <w:b/>
          <w:bCs/>
          <w:sz w:val="36"/>
          <w:szCs w:val="36"/>
          <w:lang w:val="en-US" w:eastAsia="zh-CN"/>
        </w:rPr>
        <w:t>采购单位：</w:t>
      </w:r>
      <w:r>
        <w:rPr>
          <w:rFonts w:hint="eastAsia" w:cs="宋体"/>
          <w:sz w:val="36"/>
          <w:szCs w:val="36"/>
          <w:u w:val="single"/>
          <w:lang w:eastAsia="zh-CN"/>
        </w:rPr>
        <w:t>连城县妇幼保健院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225" w:right="225" w:firstLine="0"/>
        <w:jc w:val="both"/>
        <w:rPr>
          <w:rFonts w:hint="eastAsia" w:cs="宋体"/>
          <w:sz w:val="36"/>
          <w:szCs w:val="36"/>
          <w:u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right="225"/>
        <w:jc w:val="both"/>
        <w:rPr>
          <w:rFonts w:hint="default" w:cs="宋体"/>
          <w:sz w:val="36"/>
          <w:szCs w:val="36"/>
          <w:u w:val="single"/>
          <w:lang w:val="en-US" w:eastAsia="zh-CN"/>
        </w:rPr>
      </w:pPr>
      <w:r>
        <w:rPr>
          <w:rFonts w:hint="eastAsia" w:cs="宋体"/>
          <w:sz w:val="36"/>
          <w:szCs w:val="36"/>
          <w:u w:val="none"/>
          <w:lang w:val="en-US" w:eastAsia="zh-CN"/>
        </w:rPr>
        <w:t>代理机构：</w:t>
      </w:r>
      <w:r>
        <w:rPr>
          <w:rFonts w:hint="eastAsia" w:cs="宋体"/>
          <w:sz w:val="36"/>
          <w:szCs w:val="36"/>
          <w:u w:val="single"/>
          <w:lang w:val="en-US" w:eastAsia="zh-CN"/>
        </w:rPr>
        <w:t>福建万祥招标代理有限公司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225" w:right="225" w:firstLine="0"/>
        <w:jc w:val="center"/>
        <w:rPr>
          <w:rFonts w:hint="eastAsia" w:cs="宋体"/>
          <w:sz w:val="36"/>
          <w:szCs w:val="36"/>
          <w:u w:val="thick"/>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right="225"/>
        <w:jc w:val="both"/>
        <w:rPr>
          <w:rFonts w:hint="eastAsia" w:cs="宋体"/>
          <w:sz w:val="36"/>
          <w:szCs w:val="36"/>
          <w:u w:val="thick"/>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right="225" w:firstLine="723" w:firstLineChars="200"/>
        <w:jc w:val="both"/>
        <w:rPr>
          <w:rFonts w:hint="eastAsia" w:ascii="微软雅黑" w:hAnsi="微软雅黑" w:eastAsia="微软雅黑" w:cs="微软雅黑"/>
          <w:i w:val="0"/>
          <w:iCs w:val="0"/>
          <w:caps w:val="0"/>
          <w:color w:val="FFFFFF"/>
          <w:spacing w:val="0"/>
          <w:sz w:val="18"/>
          <w:szCs w:val="18"/>
        </w:rPr>
      </w:pPr>
      <w:r>
        <w:rPr>
          <w:rFonts w:hint="eastAsia" w:cs="宋体"/>
          <w:sz w:val="36"/>
          <w:szCs w:val="36"/>
          <w:u w:val="thick"/>
          <w:lang w:eastAsia="zh-CN"/>
        </w:rPr>
        <w:t>连城县妇幼保健院</w:t>
      </w:r>
      <w:r>
        <w:rPr>
          <w:rFonts w:hint="eastAsia" w:cs="宋体"/>
          <w:sz w:val="36"/>
          <w:szCs w:val="36"/>
          <w:u w:val="thick"/>
          <w:lang w:val="en-US" w:eastAsia="zh-CN"/>
        </w:rPr>
        <w:t>中</w:t>
      </w:r>
      <w:r>
        <w:rPr>
          <w:rFonts w:hint="eastAsia" w:cs="宋体"/>
          <w:sz w:val="36"/>
          <w:szCs w:val="36"/>
          <w:u w:val="thick"/>
          <w:lang w:eastAsia="zh-CN"/>
        </w:rPr>
        <w:t>医科仪器一批</w:t>
      </w:r>
      <w:r>
        <w:rPr>
          <w:rFonts w:hint="eastAsia" w:ascii="微软雅黑" w:hAnsi="微软雅黑" w:eastAsia="微软雅黑" w:cs="微软雅黑"/>
          <w:b w:val="0"/>
          <w:bCs w:val="0"/>
          <w:i w:val="0"/>
          <w:iCs w:val="0"/>
          <w:caps w:val="0"/>
          <w:color w:val="333333"/>
          <w:spacing w:val="0"/>
          <w:sz w:val="18"/>
          <w:szCs w:val="18"/>
        </w:rPr>
        <w:pict>
          <v:rect id="_x0000_i1025" o:spt="1" style="height:1.5pt;width:432pt;" fillcolor="#FFFFFF" filled="t" stroked="f" coordsize="21600,21600" o:hr="t" o:hrstd="t" o:hrnoshade="t" o:hralign="center">
            <v:path/>
            <v:fill on="t" focussize="0,0"/>
            <v:stroke on="f"/>
            <v:imagedata o:title=""/>
            <o:lock v:ext="edit"/>
            <w10:wrap type="none"/>
            <w10:anchorlock/>
          </v:rect>
        </w:pict>
      </w:r>
    </w:p>
    <w:p>
      <w:pPr>
        <w:pStyle w:val="5"/>
        <w:keepNext w:val="0"/>
        <w:keepLines w:val="0"/>
        <w:widowControl/>
        <w:numPr>
          <w:ilvl w:val="0"/>
          <w:numId w:val="1"/>
        </w:numPr>
        <w:suppressLineNumbers w:val="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网上竞价邀请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525" w:leftChars="-250" w:right="-525" w:rightChars="-250" w:firstLine="482"/>
        <w:jc w:val="left"/>
        <w:textAlignment w:val="auto"/>
        <w:rPr>
          <w:rFonts w:hint="eastAsia" w:ascii="宋体" w:hAnsi="宋体" w:eastAsia="宋体" w:cs="宋体"/>
          <w:sz w:val="28"/>
          <w:szCs w:val="28"/>
          <w:lang w:eastAsia="zh-CN"/>
        </w:rPr>
      </w:pPr>
      <w:r>
        <w:rPr>
          <w:rFonts w:hint="eastAsia" w:ascii="宋体" w:hAnsi="宋体" w:eastAsia="宋体" w:cs="宋体"/>
          <w:b/>
          <w:bCs/>
          <w:color w:val="383838"/>
          <w:kern w:val="0"/>
          <w:sz w:val="28"/>
          <w:szCs w:val="28"/>
        </w:rPr>
        <w:t>项目名称：</w:t>
      </w:r>
      <w:r>
        <w:rPr>
          <w:rFonts w:hint="eastAsia" w:ascii="宋体" w:hAnsi="宋体" w:eastAsia="宋体" w:cs="宋体"/>
          <w:sz w:val="28"/>
          <w:szCs w:val="28"/>
          <w:lang w:eastAsia="zh-CN"/>
        </w:rPr>
        <w:t>连城县妇幼保健院</w:t>
      </w:r>
      <w:r>
        <w:rPr>
          <w:rFonts w:hint="eastAsia" w:ascii="宋体" w:hAnsi="宋体" w:eastAsia="宋体" w:cs="宋体"/>
          <w:sz w:val="28"/>
          <w:szCs w:val="28"/>
          <w:lang w:val="en-US" w:eastAsia="zh-CN"/>
        </w:rPr>
        <w:t>中</w:t>
      </w:r>
      <w:r>
        <w:rPr>
          <w:rFonts w:hint="eastAsia" w:ascii="宋体" w:hAnsi="宋体" w:eastAsia="宋体" w:cs="宋体"/>
          <w:sz w:val="28"/>
          <w:szCs w:val="28"/>
          <w:lang w:eastAsia="zh-CN"/>
        </w:rPr>
        <w:t>医科仪器一批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525" w:leftChars="-250" w:right="-525" w:rightChars="-250" w:firstLine="482"/>
        <w:jc w:val="left"/>
        <w:textAlignment w:val="auto"/>
        <w:rPr>
          <w:rFonts w:hint="eastAsia" w:ascii="宋体" w:hAnsi="宋体" w:cs="宋体"/>
          <w:b/>
          <w:bCs/>
          <w:i w:val="0"/>
          <w:iCs w:val="0"/>
          <w:caps w:val="0"/>
          <w:color w:val="333333"/>
          <w:spacing w:val="0"/>
          <w:sz w:val="28"/>
          <w:szCs w:val="28"/>
          <w:lang w:eastAsia="zh-CN"/>
        </w:rPr>
      </w:pPr>
      <w:r>
        <w:rPr>
          <w:rFonts w:hint="eastAsia" w:ascii="宋体" w:hAnsi="宋体" w:eastAsia="宋体" w:cs="宋体"/>
          <w:b/>
          <w:bCs/>
          <w:color w:val="383838"/>
          <w:kern w:val="0"/>
          <w:sz w:val="28"/>
          <w:szCs w:val="28"/>
        </w:rPr>
        <w:t>项目编号：</w:t>
      </w:r>
      <w:r>
        <w:rPr>
          <w:rFonts w:hint="eastAsia" w:ascii="宋体" w:hAnsi="宋体" w:cs="宋体"/>
          <w:b/>
          <w:bCs/>
          <w:i w:val="0"/>
          <w:iCs w:val="0"/>
          <w:caps w:val="0"/>
          <w:color w:val="333333"/>
          <w:spacing w:val="0"/>
          <w:sz w:val="28"/>
          <w:szCs w:val="28"/>
          <w:lang w:eastAsia="zh-CN"/>
        </w:rPr>
        <w:t>202</w:t>
      </w:r>
      <w:r>
        <w:rPr>
          <w:rFonts w:hint="eastAsia" w:ascii="宋体" w:hAnsi="宋体" w:cs="宋体"/>
          <w:b/>
          <w:bCs/>
          <w:i w:val="0"/>
          <w:iCs w:val="0"/>
          <w:caps w:val="0"/>
          <w:color w:val="333333"/>
          <w:spacing w:val="0"/>
          <w:sz w:val="28"/>
          <w:szCs w:val="28"/>
          <w:lang w:val="en-US" w:eastAsia="zh-CN"/>
        </w:rPr>
        <w:t>4</w:t>
      </w:r>
      <w:r>
        <w:rPr>
          <w:rFonts w:hint="eastAsia" w:ascii="宋体" w:hAnsi="宋体" w:cs="宋体"/>
          <w:b/>
          <w:bCs/>
          <w:i w:val="0"/>
          <w:iCs w:val="0"/>
          <w:caps w:val="0"/>
          <w:color w:val="333333"/>
          <w:spacing w:val="0"/>
          <w:sz w:val="28"/>
          <w:szCs w:val="28"/>
          <w:lang w:eastAsia="zh-CN"/>
        </w:rPr>
        <w:t>-WXZBWJ004</w:t>
      </w:r>
    </w:p>
    <w:p>
      <w:pPr>
        <w:pStyle w:val="10"/>
        <w:rPr>
          <w:rFonts w:ascii="宋体" w:hAnsi="宋体" w:eastAsia="宋体" w:cs="宋体"/>
          <w:kern w:val="0"/>
          <w:sz w:val="24"/>
          <w:szCs w:val="24"/>
          <w:shd w:val="clear" w:color="auto" w:fill="FFFFFF"/>
          <w:lang w:val="en-US" w:eastAsia="zh-CN" w:bidi="ar"/>
        </w:rPr>
      </w:pPr>
      <w:r>
        <w:rPr>
          <w:rFonts w:ascii="宋体" w:hAnsi="宋体" w:eastAsia="宋体" w:cs="宋体"/>
          <w:b/>
          <w:bCs/>
          <w:kern w:val="0"/>
          <w:sz w:val="24"/>
          <w:szCs w:val="24"/>
          <w:shd w:val="clear" w:color="auto" w:fill="FFFFFF"/>
          <w:lang w:val="en-US" w:eastAsia="zh-CN" w:bidi="ar"/>
        </w:rPr>
        <w:t>采购类型：</w:t>
      </w:r>
      <w:r>
        <w:rPr>
          <w:rFonts w:ascii="宋体" w:hAnsi="宋体" w:eastAsia="宋体" w:cs="宋体"/>
          <w:kern w:val="0"/>
          <w:sz w:val="24"/>
          <w:szCs w:val="24"/>
          <w:shd w:val="clear" w:color="auto" w:fill="FFFFFF"/>
          <w:lang w:val="en-US" w:eastAsia="zh-CN" w:bidi="ar"/>
        </w:rPr>
        <w:t>网上竞价</w:t>
      </w:r>
      <w:r>
        <w:rPr>
          <w:rFonts w:hint="eastAsia" w:ascii="宋体" w:hAnsi="宋体" w:eastAsia="宋体" w:cs="宋体"/>
          <w:kern w:val="0"/>
          <w:sz w:val="24"/>
          <w:szCs w:val="24"/>
          <w:shd w:val="clear" w:color="auto" w:fill="FFFFFF"/>
          <w:lang w:val="en-US" w:eastAsia="zh-CN" w:bidi="ar"/>
        </w:rPr>
        <w:t xml:space="preserve">                        </w:t>
      </w:r>
      <w:r>
        <w:rPr>
          <w:rFonts w:ascii="宋体" w:hAnsi="宋体" w:eastAsia="宋体" w:cs="宋体"/>
          <w:b/>
          <w:bCs/>
          <w:kern w:val="0"/>
          <w:sz w:val="24"/>
          <w:szCs w:val="24"/>
          <w:shd w:val="clear" w:color="auto" w:fill="FFFFFF"/>
          <w:lang w:val="en-US" w:eastAsia="zh-CN" w:bidi="ar"/>
        </w:rPr>
        <w:t>合同包总数：</w:t>
      </w:r>
      <w:r>
        <w:rPr>
          <w:rFonts w:hint="eastAsia" w:ascii="宋体" w:hAnsi="宋体" w:eastAsia="宋体" w:cs="宋体"/>
          <w:b/>
          <w:bCs/>
          <w:kern w:val="0"/>
          <w:sz w:val="24"/>
          <w:szCs w:val="24"/>
          <w:shd w:val="clear" w:color="auto" w:fill="FFFFFF"/>
          <w:lang w:val="en-US" w:eastAsia="zh-CN" w:bidi="ar"/>
        </w:rPr>
        <w:t>2</w:t>
      </w:r>
      <w:r>
        <w:rPr>
          <w:rFonts w:hint="eastAsia" w:ascii="宋体" w:hAnsi="宋体" w:eastAsia="宋体" w:cs="宋体"/>
          <w:kern w:val="0"/>
          <w:sz w:val="24"/>
          <w:szCs w:val="24"/>
          <w:shd w:val="clear" w:color="auto" w:fill="FFFFFF"/>
          <w:lang w:val="en-US" w:eastAsia="zh-CN" w:bidi="ar"/>
        </w:rPr>
        <w:t>个合同包</w:t>
      </w:r>
    </w:p>
    <w:p>
      <w:pPr>
        <w:pStyle w:val="10"/>
        <w:rPr>
          <w:rFonts w:ascii="宋体" w:hAnsi="宋体" w:eastAsia="宋体" w:cs="宋体"/>
          <w:b/>
          <w:bCs/>
          <w:kern w:val="0"/>
          <w:sz w:val="24"/>
          <w:szCs w:val="24"/>
          <w:shd w:val="clear" w:color="auto" w:fill="FFFFFF"/>
          <w:lang w:val="en-US" w:eastAsia="zh-CN" w:bidi="ar"/>
        </w:rPr>
      </w:pPr>
    </w:p>
    <w:p>
      <w:pPr>
        <w:pStyle w:val="10"/>
        <w:rPr>
          <w:rFonts w:hint="eastAsia" w:ascii="宋体" w:hAnsi="宋体" w:eastAsia="宋体" w:cs="宋体"/>
          <w:i w:val="0"/>
          <w:iCs w:val="0"/>
          <w:caps w:val="0"/>
          <w:color w:val="333333"/>
          <w:spacing w:val="0"/>
          <w:sz w:val="24"/>
          <w:szCs w:val="24"/>
        </w:rPr>
      </w:pPr>
      <w:r>
        <w:rPr>
          <w:rFonts w:ascii="宋体" w:hAnsi="宋体" w:eastAsia="宋体" w:cs="宋体"/>
          <w:b/>
          <w:bCs/>
          <w:kern w:val="0"/>
          <w:sz w:val="24"/>
          <w:szCs w:val="24"/>
          <w:shd w:val="clear" w:color="auto" w:fill="FFFFFF"/>
          <w:lang w:val="en-US" w:eastAsia="zh-CN" w:bidi="ar"/>
        </w:rPr>
        <w:t>价格中标方式：</w:t>
      </w:r>
      <w:r>
        <w:rPr>
          <w:rFonts w:ascii="宋体" w:hAnsi="宋体" w:eastAsia="宋体" w:cs="宋体"/>
          <w:kern w:val="0"/>
          <w:sz w:val="24"/>
          <w:szCs w:val="24"/>
          <w:shd w:val="clear" w:color="auto" w:fill="FFFFFF"/>
          <w:lang w:val="en-US" w:eastAsia="zh-CN" w:bidi="ar"/>
        </w:rPr>
        <w:t>低价中标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jc w:val="left"/>
        <w:textAlignment w:val="auto"/>
      </w:pPr>
      <w:r>
        <w:rPr>
          <w:rFonts w:hint="eastAsia" w:ascii="宋体" w:hAnsi="宋体" w:eastAsia="宋体" w:cs="宋体"/>
          <w:i w:val="0"/>
          <w:iCs w:val="0"/>
          <w:caps w:val="0"/>
          <w:color w:val="333333"/>
          <w:spacing w:val="0"/>
          <w:sz w:val="24"/>
          <w:szCs w:val="24"/>
        </w:rPr>
        <w:t>1</w:t>
      </w:r>
      <w:r>
        <w:rPr>
          <w:rFonts w:hint="eastAsia" w:ascii="宋体" w:hAnsi="宋体" w:cs="宋体"/>
          <w:i w:val="0"/>
          <w:iCs w:val="0"/>
          <w:caps w:val="0"/>
          <w:color w:val="333333"/>
          <w:spacing w:val="0"/>
          <w:sz w:val="24"/>
          <w:szCs w:val="24"/>
          <w:lang w:eastAsia="zh-CN"/>
        </w:rPr>
        <w:t>、</w:t>
      </w:r>
      <w:r>
        <w:rPr>
          <w:rFonts w:hint="eastAsia" w:ascii="宋体" w:hAnsi="宋体" w:eastAsia="宋体" w:cs="宋体"/>
          <w:i w:val="0"/>
          <w:iCs w:val="0"/>
          <w:caps w:val="0"/>
          <w:color w:val="333333"/>
          <w:spacing w:val="0"/>
          <w:sz w:val="24"/>
          <w:szCs w:val="24"/>
        </w:rPr>
        <w:t>网上竞价项目的货物</w:t>
      </w:r>
      <w:r>
        <w:rPr>
          <w:rFonts w:hint="eastAsia" w:ascii="宋体" w:hAnsi="宋体" w:cs="宋体"/>
          <w:i w:val="0"/>
          <w:iCs w:val="0"/>
          <w:caps w:val="0"/>
          <w:color w:val="333333"/>
          <w:spacing w:val="0"/>
          <w:sz w:val="24"/>
          <w:szCs w:val="24"/>
          <w:lang w:eastAsia="zh-CN"/>
        </w:rPr>
        <w:t>（服务）</w:t>
      </w:r>
      <w:r>
        <w:rPr>
          <w:rFonts w:hint="eastAsia" w:ascii="宋体" w:hAnsi="宋体" w:eastAsia="宋体" w:cs="宋体"/>
          <w:i w:val="0"/>
          <w:iCs w:val="0"/>
          <w:caps w:val="0"/>
          <w:color w:val="333333"/>
          <w:spacing w:val="0"/>
          <w:sz w:val="24"/>
          <w:szCs w:val="24"/>
        </w:rPr>
        <w:t>名称、数量及主要技术规格、售后服务要求等详见“网上竞价采购需求一览表”。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50" w:right="-630" w:rightChars="-300"/>
        <w:jc w:val="left"/>
        <w:textAlignment w:val="auto"/>
        <w:rPr>
          <w:rFonts w:hint="eastAsia" w:ascii="宋体" w:hAnsi="宋体" w:cs="宋体"/>
          <w:b/>
          <w:bCs/>
          <w:sz w:val="24"/>
          <w:szCs w:val="24"/>
        </w:rPr>
      </w:pPr>
      <w:r>
        <w:rPr>
          <w:rFonts w:hint="eastAsia" w:ascii="宋体" w:hAnsi="宋体" w:eastAsia="宋体" w:cs="宋体"/>
          <w:i w:val="0"/>
          <w:iCs w:val="0"/>
          <w:caps w:val="0"/>
          <w:color w:val="333333"/>
          <w:spacing w:val="0"/>
          <w:sz w:val="24"/>
          <w:szCs w:val="24"/>
        </w:rPr>
        <w:t>2</w:t>
      </w:r>
      <w:r>
        <w:rPr>
          <w:rFonts w:hint="eastAsia" w:ascii="宋体" w:hAnsi="宋体" w:cs="宋体"/>
          <w:i w:val="0"/>
          <w:iCs w:val="0"/>
          <w:caps w:val="0"/>
          <w:color w:val="333333"/>
          <w:spacing w:val="0"/>
          <w:sz w:val="24"/>
          <w:szCs w:val="24"/>
          <w:lang w:eastAsia="zh-CN"/>
        </w:rPr>
        <w:t>、</w:t>
      </w:r>
      <w:r>
        <w:rPr>
          <w:rFonts w:hint="eastAsia" w:ascii="宋体" w:hAnsi="宋体" w:eastAsia="宋体" w:cs="宋体"/>
          <w:b/>
          <w:bCs/>
          <w:i w:val="0"/>
          <w:iCs w:val="0"/>
          <w:caps w:val="0"/>
          <w:color w:val="333333"/>
          <w:spacing w:val="0"/>
          <w:sz w:val="24"/>
          <w:szCs w:val="24"/>
        </w:rPr>
        <w:t>供应商</w:t>
      </w:r>
      <w:r>
        <w:rPr>
          <w:rFonts w:hint="eastAsia" w:ascii="宋体" w:hAnsi="宋体" w:cs="宋体"/>
          <w:b/>
          <w:bCs/>
          <w:i w:val="0"/>
          <w:iCs w:val="0"/>
          <w:caps w:val="0"/>
          <w:color w:val="333333"/>
          <w:spacing w:val="0"/>
          <w:sz w:val="24"/>
          <w:szCs w:val="24"/>
          <w:lang w:eastAsia="zh-CN"/>
        </w:rPr>
        <w:t>参与竞价</w:t>
      </w:r>
      <w:r>
        <w:rPr>
          <w:rFonts w:hint="eastAsia" w:ascii="宋体" w:hAnsi="宋体" w:eastAsia="宋体" w:cs="宋体"/>
          <w:b/>
          <w:bCs/>
          <w:i w:val="0"/>
          <w:iCs w:val="0"/>
          <w:caps w:val="0"/>
          <w:color w:val="333333"/>
          <w:spacing w:val="0"/>
          <w:sz w:val="24"/>
          <w:szCs w:val="24"/>
        </w:rPr>
        <w:t>报名时间：</w:t>
      </w:r>
      <w:r>
        <w:rPr>
          <w:rFonts w:hint="eastAsia" w:ascii="宋体" w:hAnsi="宋体" w:eastAsia="宋体" w:cs="宋体"/>
          <w:b/>
          <w:bCs/>
          <w:i w:val="0"/>
          <w:iCs w:val="0"/>
          <w:caps w:val="0"/>
          <w:color w:val="333333"/>
          <w:spacing w:val="0"/>
          <w:sz w:val="24"/>
          <w:szCs w:val="24"/>
          <w:u w:val="single"/>
        </w:rPr>
        <w:t>202</w:t>
      </w:r>
      <w:r>
        <w:rPr>
          <w:rFonts w:hint="eastAsia" w:ascii="宋体" w:hAnsi="宋体" w:cs="宋体"/>
          <w:b/>
          <w:bCs/>
          <w:i w:val="0"/>
          <w:iCs w:val="0"/>
          <w:caps w:val="0"/>
          <w:color w:val="333333"/>
          <w:spacing w:val="0"/>
          <w:sz w:val="24"/>
          <w:szCs w:val="24"/>
          <w:u w:val="single"/>
          <w:lang w:val="en-US" w:eastAsia="zh-CN"/>
        </w:rPr>
        <w:t>4</w:t>
      </w:r>
      <w:r>
        <w:rPr>
          <w:rFonts w:hint="eastAsia" w:ascii="宋体" w:hAnsi="宋体" w:eastAsia="宋体" w:cs="宋体"/>
          <w:b/>
          <w:bCs/>
          <w:i w:val="0"/>
          <w:iCs w:val="0"/>
          <w:caps w:val="0"/>
          <w:color w:val="333333"/>
          <w:spacing w:val="0"/>
          <w:sz w:val="24"/>
          <w:szCs w:val="24"/>
          <w:u w:val="single"/>
        </w:rPr>
        <w:t>年</w:t>
      </w:r>
      <w:r>
        <w:rPr>
          <w:rFonts w:hint="eastAsia" w:ascii="宋体" w:hAnsi="宋体" w:cs="宋体"/>
          <w:b/>
          <w:bCs/>
          <w:i w:val="0"/>
          <w:iCs w:val="0"/>
          <w:caps w:val="0"/>
          <w:color w:val="333333"/>
          <w:spacing w:val="0"/>
          <w:sz w:val="24"/>
          <w:szCs w:val="24"/>
          <w:u w:val="single"/>
          <w:lang w:val="en-US" w:eastAsia="zh-CN"/>
        </w:rPr>
        <w:t>05</w:t>
      </w:r>
      <w:r>
        <w:rPr>
          <w:rFonts w:hint="eastAsia" w:ascii="宋体" w:hAnsi="宋体" w:eastAsia="宋体" w:cs="宋体"/>
          <w:b/>
          <w:bCs/>
          <w:i w:val="0"/>
          <w:iCs w:val="0"/>
          <w:caps w:val="0"/>
          <w:color w:val="333333"/>
          <w:spacing w:val="0"/>
          <w:sz w:val="24"/>
          <w:szCs w:val="24"/>
          <w:u w:val="single"/>
        </w:rPr>
        <w:t>月</w:t>
      </w:r>
      <w:r>
        <w:rPr>
          <w:rFonts w:hint="eastAsia" w:ascii="宋体" w:hAnsi="宋体" w:cs="宋体"/>
          <w:b/>
          <w:bCs/>
          <w:i w:val="0"/>
          <w:iCs w:val="0"/>
          <w:caps w:val="0"/>
          <w:color w:val="333333"/>
          <w:spacing w:val="0"/>
          <w:sz w:val="24"/>
          <w:szCs w:val="24"/>
          <w:u w:val="single"/>
          <w:lang w:val="en-US" w:eastAsia="zh-CN"/>
        </w:rPr>
        <w:t>8</w:t>
      </w:r>
      <w:r>
        <w:rPr>
          <w:rFonts w:hint="eastAsia" w:ascii="宋体" w:hAnsi="宋体" w:eastAsia="宋体" w:cs="宋体"/>
          <w:b/>
          <w:bCs/>
          <w:i w:val="0"/>
          <w:iCs w:val="0"/>
          <w:caps w:val="0"/>
          <w:color w:val="333333"/>
          <w:spacing w:val="0"/>
          <w:sz w:val="24"/>
          <w:szCs w:val="24"/>
          <w:u w:val="single"/>
        </w:rPr>
        <w:t>日08时--202</w:t>
      </w:r>
      <w:r>
        <w:rPr>
          <w:rFonts w:hint="eastAsia" w:ascii="宋体" w:hAnsi="宋体" w:cs="宋体"/>
          <w:b/>
          <w:bCs/>
          <w:i w:val="0"/>
          <w:iCs w:val="0"/>
          <w:caps w:val="0"/>
          <w:color w:val="333333"/>
          <w:spacing w:val="0"/>
          <w:sz w:val="24"/>
          <w:szCs w:val="24"/>
          <w:u w:val="single"/>
          <w:lang w:val="en-US" w:eastAsia="zh-CN"/>
        </w:rPr>
        <w:t>4</w:t>
      </w:r>
      <w:r>
        <w:rPr>
          <w:rFonts w:hint="eastAsia" w:ascii="宋体" w:hAnsi="宋体" w:eastAsia="宋体" w:cs="宋体"/>
          <w:b/>
          <w:bCs/>
          <w:i w:val="0"/>
          <w:iCs w:val="0"/>
          <w:caps w:val="0"/>
          <w:color w:val="333333"/>
          <w:spacing w:val="0"/>
          <w:sz w:val="24"/>
          <w:szCs w:val="24"/>
          <w:u w:val="single"/>
        </w:rPr>
        <w:t>年</w:t>
      </w:r>
      <w:r>
        <w:rPr>
          <w:rFonts w:hint="eastAsia" w:ascii="宋体" w:hAnsi="宋体" w:cs="宋体"/>
          <w:b/>
          <w:bCs/>
          <w:i w:val="0"/>
          <w:iCs w:val="0"/>
          <w:caps w:val="0"/>
          <w:color w:val="333333"/>
          <w:spacing w:val="0"/>
          <w:sz w:val="24"/>
          <w:szCs w:val="24"/>
          <w:u w:val="single"/>
          <w:lang w:val="en-US" w:eastAsia="zh-CN"/>
        </w:rPr>
        <w:t>05</w:t>
      </w:r>
      <w:r>
        <w:rPr>
          <w:rFonts w:hint="eastAsia" w:ascii="宋体" w:hAnsi="宋体" w:eastAsia="宋体" w:cs="宋体"/>
          <w:b/>
          <w:bCs/>
          <w:i w:val="0"/>
          <w:iCs w:val="0"/>
          <w:caps w:val="0"/>
          <w:color w:val="333333"/>
          <w:spacing w:val="0"/>
          <w:sz w:val="24"/>
          <w:szCs w:val="24"/>
          <w:u w:val="single"/>
        </w:rPr>
        <w:t>月</w:t>
      </w:r>
      <w:r>
        <w:rPr>
          <w:rFonts w:hint="eastAsia" w:ascii="宋体" w:hAnsi="宋体" w:cs="宋体"/>
          <w:b/>
          <w:bCs/>
          <w:i w:val="0"/>
          <w:iCs w:val="0"/>
          <w:caps w:val="0"/>
          <w:color w:val="333333"/>
          <w:spacing w:val="0"/>
          <w:sz w:val="24"/>
          <w:szCs w:val="24"/>
          <w:u w:val="single"/>
          <w:lang w:val="en-US" w:eastAsia="zh-CN"/>
        </w:rPr>
        <w:t>10</w:t>
      </w:r>
      <w:r>
        <w:rPr>
          <w:rFonts w:hint="eastAsia" w:ascii="宋体" w:hAnsi="宋体" w:eastAsia="宋体" w:cs="宋体"/>
          <w:b/>
          <w:bCs/>
          <w:i w:val="0"/>
          <w:iCs w:val="0"/>
          <w:caps w:val="0"/>
          <w:color w:val="333333"/>
          <w:spacing w:val="0"/>
          <w:sz w:val="24"/>
          <w:szCs w:val="24"/>
          <w:u w:val="single"/>
        </w:rPr>
        <w:t>日1</w:t>
      </w:r>
      <w:r>
        <w:rPr>
          <w:rFonts w:hint="eastAsia" w:ascii="宋体" w:hAnsi="宋体" w:cs="宋体"/>
          <w:b/>
          <w:bCs/>
          <w:i w:val="0"/>
          <w:iCs w:val="0"/>
          <w:caps w:val="0"/>
          <w:color w:val="333333"/>
          <w:spacing w:val="0"/>
          <w:sz w:val="24"/>
          <w:szCs w:val="24"/>
          <w:u w:val="single"/>
          <w:lang w:val="en-US" w:eastAsia="zh-CN"/>
        </w:rPr>
        <w:t>8</w:t>
      </w:r>
      <w:r>
        <w:rPr>
          <w:rFonts w:hint="eastAsia" w:ascii="宋体" w:hAnsi="宋体" w:eastAsia="宋体" w:cs="宋体"/>
          <w:b/>
          <w:bCs/>
          <w:i w:val="0"/>
          <w:iCs w:val="0"/>
          <w:caps w:val="0"/>
          <w:color w:val="333333"/>
          <w:spacing w:val="0"/>
          <w:sz w:val="24"/>
          <w:szCs w:val="24"/>
          <w:u w:val="single"/>
        </w:rPr>
        <w:t>时30分</w:t>
      </w:r>
      <w:r>
        <w:rPr>
          <w:rFonts w:hint="eastAsia" w:ascii="宋体" w:hAnsi="宋体" w:cs="宋体"/>
          <w:b/>
          <w:bCs/>
          <w:i w:val="0"/>
          <w:iCs w:val="0"/>
          <w:caps w:val="0"/>
          <w:color w:val="333333"/>
          <w:spacing w:val="0"/>
          <w:sz w:val="24"/>
          <w:szCs w:val="24"/>
          <w:u w:val="single"/>
          <w:lang w:eastAsia="zh-CN"/>
        </w:rPr>
        <w:t>；</w:t>
      </w:r>
      <w:r>
        <w:rPr>
          <w:rFonts w:hint="eastAsia" w:ascii="宋体" w:hAnsi="宋体" w:cs="宋体"/>
          <w:b/>
          <w:bCs/>
          <w:color w:val="000000"/>
          <w:sz w:val="24"/>
          <w:szCs w:val="24"/>
          <w:u w:val="single"/>
        </w:rPr>
        <w:t>凡有意参加者，</w:t>
      </w:r>
      <w:r>
        <w:rPr>
          <w:rFonts w:hint="eastAsia" w:ascii="宋体" w:hAnsi="宋体" w:cs="宋体"/>
          <w:b/>
          <w:bCs/>
          <w:color w:val="000000"/>
          <w:kern w:val="0"/>
          <w:sz w:val="24"/>
          <w:szCs w:val="24"/>
          <w:u w:val="single"/>
        </w:rPr>
        <w:t>以</w:t>
      </w:r>
      <w:r>
        <w:rPr>
          <w:rFonts w:hint="eastAsia" w:ascii="宋体" w:hAnsi="宋体" w:cs="宋体"/>
          <w:b/>
          <w:bCs/>
          <w:color w:val="000000"/>
          <w:kern w:val="0"/>
          <w:sz w:val="24"/>
          <w:szCs w:val="24"/>
          <w:u w:val="single"/>
          <w:lang w:eastAsia="zh-CN"/>
        </w:rPr>
        <w:t>竞价</w:t>
      </w:r>
      <w:r>
        <w:rPr>
          <w:rFonts w:hint="eastAsia" w:ascii="宋体" w:hAnsi="宋体" w:cs="宋体"/>
          <w:b/>
          <w:bCs/>
          <w:color w:val="000000"/>
          <w:kern w:val="0"/>
          <w:sz w:val="24"/>
          <w:szCs w:val="24"/>
          <w:u w:val="single"/>
        </w:rPr>
        <w:t>公告时间为准</w:t>
      </w:r>
      <w:r>
        <w:rPr>
          <w:rFonts w:hint="eastAsia" w:ascii="宋体" w:hAnsi="宋体" w:cs="宋体"/>
          <w:b/>
          <w:bCs/>
          <w:color w:val="000000"/>
          <w:sz w:val="24"/>
          <w:szCs w:val="24"/>
          <w:u w:val="single"/>
        </w:rPr>
        <w:t>，每日上午8:</w:t>
      </w:r>
      <w:r>
        <w:rPr>
          <w:rFonts w:hint="eastAsia" w:ascii="宋体" w:hAnsi="宋体" w:cs="宋体"/>
          <w:b/>
          <w:bCs/>
          <w:color w:val="000000"/>
          <w:sz w:val="24"/>
          <w:szCs w:val="24"/>
          <w:u w:val="single"/>
          <w:lang w:val="en-US" w:eastAsia="zh-CN"/>
        </w:rPr>
        <w:t>0</w:t>
      </w:r>
      <w:r>
        <w:rPr>
          <w:rFonts w:hint="eastAsia" w:ascii="宋体" w:hAnsi="宋体" w:cs="宋体"/>
          <w:b/>
          <w:bCs/>
          <w:color w:val="000000"/>
          <w:sz w:val="24"/>
          <w:szCs w:val="24"/>
          <w:u w:val="single"/>
        </w:rPr>
        <w:t>0时至12:00时，下午1</w:t>
      </w:r>
      <w:r>
        <w:rPr>
          <w:rFonts w:hint="eastAsia" w:ascii="宋体" w:hAnsi="宋体" w:cs="宋体"/>
          <w:b/>
          <w:bCs/>
          <w:color w:val="000000"/>
          <w:sz w:val="24"/>
          <w:szCs w:val="24"/>
          <w:u w:val="single"/>
          <w:lang w:val="en-US" w:eastAsia="zh-CN"/>
        </w:rPr>
        <w:t>4</w:t>
      </w:r>
      <w:r>
        <w:rPr>
          <w:rFonts w:hint="eastAsia" w:ascii="宋体" w:hAnsi="宋体" w:cs="宋体"/>
          <w:b/>
          <w:bCs/>
          <w:color w:val="000000"/>
          <w:sz w:val="24"/>
          <w:szCs w:val="24"/>
          <w:u w:val="single"/>
        </w:rPr>
        <w:t>:</w:t>
      </w:r>
      <w:r>
        <w:rPr>
          <w:rFonts w:hint="eastAsia" w:ascii="宋体" w:hAnsi="宋体" w:cs="宋体"/>
          <w:b/>
          <w:bCs/>
          <w:color w:val="000000"/>
          <w:sz w:val="24"/>
          <w:szCs w:val="24"/>
          <w:u w:val="single"/>
          <w:lang w:val="en-US" w:eastAsia="zh-CN"/>
        </w:rPr>
        <w:t>3</w:t>
      </w:r>
      <w:r>
        <w:rPr>
          <w:rFonts w:hint="eastAsia" w:ascii="宋体" w:hAnsi="宋体" w:cs="宋体"/>
          <w:b/>
          <w:bCs/>
          <w:color w:val="000000"/>
          <w:sz w:val="24"/>
          <w:szCs w:val="24"/>
          <w:u w:val="single"/>
        </w:rPr>
        <w:t>0时至18:</w:t>
      </w:r>
      <w:r>
        <w:rPr>
          <w:rFonts w:hint="eastAsia" w:ascii="宋体" w:hAnsi="宋体" w:cs="宋体"/>
          <w:color w:val="000000"/>
          <w:sz w:val="24"/>
          <w:szCs w:val="24"/>
          <w:lang w:val="en-US" w:eastAsia="zh-CN"/>
        </w:rPr>
        <w:t>0</w:t>
      </w:r>
      <w:r>
        <w:rPr>
          <w:rFonts w:hint="eastAsia" w:ascii="宋体" w:hAnsi="宋体" w:cs="宋体"/>
          <w:color w:val="000000"/>
          <w:sz w:val="24"/>
          <w:szCs w:val="24"/>
        </w:rPr>
        <w:t>0时（北京时间，下同），</w:t>
      </w:r>
      <w:r>
        <w:rPr>
          <w:rFonts w:hint="eastAsia" w:ascii="宋体" w:hAnsi="宋体" w:cs="宋体"/>
          <w:sz w:val="24"/>
          <w:szCs w:val="24"/>
        </w:rPr>
        <w:t>在龙岩</w:t>
      </w:r>
      <w:r>
        <w:rPr>
          <w:rFonts w:hint="eastAsia" w:ascii="宋体" w:hAnsi="宋体" w:cs="宋体"/>
          <w:b/>
          <w:bCs/>
          <w:sz w:val="24"/>
          <w:szCs w:val="24"/>
        </w:rPr>
        <w:t>市龙岩大道商会大厦F栋1803室（福建万祥招标代理有限公司）</w:t>
      </w:r>
      <w:r>
        <w:rPr>
          <w:rFonts w:hint="eastAsia" w:ascii="宋体" w:hAnsi="宋体" w:cs="宋体"/>
          <w:b/>
          <w:bCs/>
          <w:sz w:val="24"/>
          <w:szCs w:val="24"/>
          <w:lang w:eastAsia="zh-CN"/>
        </w:rPr>
        <w:t>或电话、微信</w:t>
      </w:r>
      <w:r>
        <w:rPr>
          <w:rFonts w:hint="eastAsia" w:ascii="宋体" w:hAnsi="宋体" w:cs="宋体"/>
          <w:b/>
          <w:bCs/>
          <w:sz w:val="24"/>
          <w:szCs w:val="24"/>
        </w:rPr>
        <w:t>报名及</w:t>
      </w:r>
      <w:r>
        <w:rPr>
          <w:rFonts w:hint="eastAsia" w:ascii="宋体" w:hAnsi="宋体" w:cs="宋体"/>
          <w:sz w:val="24"/>
          <w:szCs w:val="24"/>
        </w:rPr>
        <w:t>购买</w:t>
      </w:r>
      <w:r>
        <w:rPr>
          <w:rFonts w:hint="eastAsia" w:ascii="宋体" w:hAnsi="宋体" w:cs="宋体"/>
          <w:sz w:val="24"/>
          <w:szCs w:val="24"/>
          <w:lang w:eastAsia="zh-CN"/>
        </w:rPr>
        <w:t>竞价</w:t>
      </w:r>
      <w:r>
        <w:rPr>
          <w:rFonts w:hint="eastAsia" w:ascii="宋体" w:hAnsi="宋体" w:cs="宋体"/>
          <w:sz w:val="24"/>
          <w:szCs w:val="24"/>
        </w:rPr>
        <w:t>文件（网上下载电子文</w:t>
      </w:r>
      <w:r>
        <w:rPr>
          <w:rFonts w:hint="eastAsia" w:ascii="宋体" w:hAnsi="宋体" w:cs="宋体"/>
          <w:sz w:val="24"/>
          <w:szCs w:val="24"/>
          <w:lang w:eastAsia="zh-CN"/>
        </w:rPr>
        <w:t>档竞价</w:t>
      </w:r>
      <w:r>
        <w:rPr>
          <w:rFonts w:hint="eastAsia" w:ascii="宋体" w:hAnsi="宋体" w:cs="宋体"/>
          <w:sz w:val="24"/>
          <w:szCs w:val="24"/>
        </w:rPr>
        <w:t>文件的，须在</w:t>
      </w:r>
      <w:r>
        <w:rPr>
          <w:rFonts w:hint="eastAsia" w:ascii="宋体" w:hAnsi="宋体" w:cs="宋体"/>
          <w:sz w:val="24"/>
          <w:szCs w:val="24"/>
          <w:lang w:eastAsia="zh-CN"/>
        </w:rPr>
        <w:t>竞价</w:t>
      </w:r>
      <w:r>
        <w:rPr>
          <w:rFonts w:hint="eastAsia" w:ascii="宋体" w:hAnsi="宋体" w:cs="宋体"/>
          <w:sz w:val="24"/>
          <w:szCs w:val="24"/>
        </w:rPr>
        <w:t>文件购买截止时间前以电汇或转账方式&lt;</w:t>
      </w:r>
      <w:r>
        <w:rPr>
          <w:rFonts w:hint="eastAsia" w:ascii="宋体" w:hAnsi="宋体" w:cs="宋体"/>
          <w:color w:val="000000"/>
          <w:sz w:val="24"/>
          <w:szCs w:val="24"/>
        </w:rPr>
        <w:t>通过</w:t>
      </w:r>
      <w:r>
        <w:rPr>
          <w:rFonts w:hint="eastAsia" w:ascii="宋体" w:hAnsi="宋体" w:cs="宋体"/>
          <w:sz w:val="24"/>
          <w:szCs w:val="24"/>
        </w:rPr>
        <w:t>电汇或</w:t>
      </w:r>
      <w:r>
        <w:rPr>
          <w:rFonts w:hint="eastAsia" w:ascii="宋体" w:hAnsi="宋体" w:cs="宋体"/>
          <w:color w:val="000000"/>
          <w:sz w:val="24"/>
          <w:szCs w:val="24"/>
        </w:rPr>
        <w:t>转账方式购买</w:t>
      </w:r>
      <w:r>
        <w:rPr>
          <w:rFonts w:hint="eastAsia" w:ascii="宋体" w:hAnsi="宋体" w:cs="宋体"/>
          <w:color w:val="000000"/>
          <w:sz w:val="24"/>
          <w:szCs w:val="24"/>
          <w:lang w:eastAsia="zh-CN"/>
        </w:rPr>
        <w:t>竞</w:t>
      </w:r>
      <w:r>
        <w:rPr>
          <w:rFonts w:hint="eastAsia" w:ascii="宋体" w:hAnsi="宋体" w:cs="宋体"/>
          <w:color w:val="000000"/>
          <w:sz w:val="24"/>
          <w:szCs w:val="24"/>
        </w:rPr>
        <w:t>价文件的供应商须按本项目招标公告提供的购买</w:t>
      </w:r>
      <w:r>
        <w:rPr>
          <w:rFonts w:hint="eastAsia" w:ascii="宋体" w:hAnsi="宋体" w:cs="宋体"/>
          <w:color w:val="000000"/>
          <w:sz w:val="24"/>
          <w:szCs w:val="24"/>
          <w:lang w:eastAsia="zh-CN"/>
        </w:rPr>
        <w:t>竞</w:t>
      </w:r>
      <w:r>
        <w:rPr>
          <w:rFonts w:hint="eastAsia" w:ascii="宋体" w:hAnsi="宋体" w:cs="宋体"/>
          <w:color w:val="000000"/>
          <w:sz w:val="24"/>
          <w:szCs w:val="24"/>
        </w:rPr>
        <w:t>价文件账户，电汇或转账相应的金额到招标代理机构账户，同时将电汇或转账凭证相关材料发至招标代理机构邮箱</w:t>
      </w:r>
      <w:r>
        <w:rPr>
          <w:rFonts w:hint="eastAsia" w:ascii="宋体" w:hAnsi="宋体" w:cs="宋体"/>
          <w:sz w:val="24"/>
          <w:szCs w:val="24"/>
        </w:rPr>
        <w:t>&gt;或现金方式缴纳购买</w:t>
      </w:r>
      <w:r>
        <w:rPr>
          <w:rFonts w:hint="eastAsia" w:ascii="宋体" w:hAnsi="宋体" w:cs="宋体"/>
          <w:sz w:val="24"/>
          <w:szCs w:val="24"/>
          <w:lang w:eastAsia="zh-CN"/>
        </w:rPr>
        <w:t>竞</w:t>
      </w:r>
      <w:r>
        <w:rPr>
          <w:rFonts w:hint="eastAsia" w:ascii="宋体" w:hAnsi="宋体" w:cs="宋体"/>
          <w:sz w:val="24"/>
          <w:szCs w:val="24"/>
        </w:rPr>
        <w:t>价文件的费用，填写并递交《购买询价文件登记表》至招标代理机构进行书面确认），</w:t>
      </w:r>
      <w:r>
        <w:rPr>
          <w:rFonts w:hint="eastAsia" w:ascii="宋体" w:hAnsi="宋体" w:cs="宋体"/>
          <w:b/>
          <w:bCs/>
          <w:sz w:val="24"/>
          <w:szCs w:val="24"/>
        </w:rPr>
        <w:t>未在</w:t>
      </w:r>
      <w:r>
        <w:rPr>
          <w:rFonts w:hint="eastAsia" w:ascii="宋体" w:hAnsi="宋体" w:cs="宋体"/>
          <w:b/>
          <w:bCs/>
          <w:sz w:val="24"/>
          <w:szCs w:val="24"/>
          <w:lang w:eastAsia="zh-CN"/>
        </w:rPr>
        <w:t>竞</w:t>
      </w:r>
      <w:r>
        <w:rPr>
          <w:rFonts w:hint="eastAsia" w:ascii="宋体" w:hAnsi="宋体" w:cs="宋体"/>
          <w:b/>
          <w:bCs/>
          <w:sz w:val="24"/>
          <w:szCs w:val="24"/>
        </w:rPr>
        <w:t>价文件购买截止时间前缴费或未书面确认的，视为未购买</w:t>
      </w:r>
      <w:r>
        <w:rPr>
          <w:rFonts w:hint="eastAsia" w:ascii="宋体" w:hAnsi="宋体" w:cs="宋体"/>
          <w:b/>
          <w:bCs/>
          <w:sz w:val="24"/>
          <w:szCs w:val="24"/>
          <w:lang w:eastAsia="zh-CN"/>
        </w:rPr>
        <w:t>竞</w:t>
      </w:r>
      <w:r>
        <w:rPr>
          <w:rFonts w:hint="eastAsia" w:ascii="宋体" w:hAnsi="宋体" w:cs="宋体"/>
          <w:b/>
          <w:bCs/>
          <w:sz w:val="24"/>
          <w:szCs w:val="24"/>
        </w:rPr>
        <w:t>价文件，未在规定时间内购买</w:t>
      </w:r>
      <w:r>
        <w:rPr>
          <w:rFonts w:hint="eastAsia" w:ascii="宋体" w:hAnsi="宋体" w:cs="宋体"/>
          <w:b/>
          <w:bCs/>
          <w:sz w:val="24"/>
          <w:szCs w:val="24"/>
          <w:lang w:eastAsia="zh-CN"/>
        </w:rPr>
        <w:t>竞</w:t>
      </w:r>
      <w:r>
        <w:rPr>
          <w:rFonts w:hint="eastAsia" w:ascii="宋体" w:hAnsi="宋体" w:cs="宋体"/>
          <w:b/>
          <w:bCs/>
          <w:sz w:val="24"/>
          <w:szCs w:val="24"/>
        </w:rPr>
        <w:t>价文件的视同自动放弃参与</w:t>
      </w:r>
      <w:r>
        <w:rPr>
          <w:rFonts w:hint="eastAsia" w:ascii="宋体" w:hAnsi="宋体" w:cs="宋体"/>
          <w:b/>
          <w:bCs/>
          <w:sz w:val="24"/>
          <w:szCs w:val="24"/>
          <w:lang w:eastAsia="zh-CN"/>
        </w:rPr>
        <w:t>竞价</w:t>
      </w:r>
      <w:r>
        <w:rPr>
          <w:rFonts w:hint="eastAsia" w:ascii="宋体" w:hAnsi="宋体" w:cs="宋体"/>
          <w:b/>
          <w:bCs/>
          <w:sz w:val="24"/>
          <w:szCs w:val="24"/>
        </w:rPr>
        <w:t>投标。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50" w:right="-630" w:rightChars="-300"/>
        <w:jc w:val="left"/>
        <w:textAlignment w:val="auto"/>
        <w:rPr>
          <w:rFonts w:hint="eastAsia" w:ascii="宋体" w:hAnsi="宋体" w:cs="宋体"/>
          <w:sz w:val="24"/>
          <w:szCs w:val="24"/>
        </w:rPr>
      </w:pPr>
      <w:r>
        <w:rPr>
          <w:rFonts w:hint="eastAsia" w:ascii="宋体" w:hAnsi="宋体"/>
          <w:b/>
          <w:bCs/>
          <w:sz w:val="24"/>
          <w:szCs w:val="24"/>
          <w:lang w:val="en-US" w:eastAsia="zh-CN"/>
        </w:rPr>
        <w:t>3</w:t>
      </w:r>
      <w:r>
        <w:rPr>
          <w:rFonts w:hint="eastAsia" w:ascii="宋体" w:hAnsi="宋体"/>
          <w:b/>
          <w:bCs/>
          <w:sz w:val="24"/>
          <w:szCs w:val="24"/>
        </w:rPr>
        <w:t>、</w:t>
      </w:r>
      <w:r>
        <w:rPr>
          <w:rFonts w:hint="eastAsia" w:ascii="宋体" w:hAnsi="宋体"/>
          <w:b/>
          <w:bCs/>
          <w:sz w:val="24"/>
          <w:szCs w:val="24"/>
          <w:lang w:eastAsia="zh-CN"/>
        </w:rPr>
        <w:t>竞</w:t>
      </w:r>
      <w:r>
        <w:rPr>
          <w:rFonts w:hint="eastAsia" w:ascii="宋体" w:hAnsi="宋体"/>
          <w:b/>
          <w:bCs/>
          <w:sz w:val="24"/>
          <w:szCs w:val="24"/>
        </w:rPr>
        <w:t>价文件售价：</w:t>
      </w:r>
      <w:r>
        <w:rPr>
          <w:rFonts w:hint="eastAsia" w:ascii="宋体" w:hAnsi="宋体"/>
          <w:b w:val="0"/>
          <w:bCs w:val="0"/>
          <w:sz w:val="24"/>
          <w:szCs w:val="24"/>
          <w:lang w:eastAsia="zh-CN"/>
        </w:rPr>
        <w:t>竞</w:t>
      </w:r>
      <w:r>
        <w:rPr>
          <w:rFonts w:hint="eastAsia" w:ascii="宋体" w:hAnsi="宋体"/>
          <w:b w:val="0"/>
          <w:bCs w:val="0"/>
          <w:sz w:val="24"/>
          <w:szCs w:val="24"/>
        </w:rPr>
        <w:t>价</w:t>
      </w:r>
      <w:r>
        <w:rPr>
          <w:rFonts w:hint="eastAsia" w:ascii="宋体" w:hAnsi="宋体" w:cs="宋体"/>
          <w:sz w:val="24"/>
          <w:szCs w:val="24"/>
        </w:rPr>
        <w:t>文件售价人民币</w:t>
      </w:r>
      <w:r>
        <w:rPr>
          <w:rFonts w:hint="eastAsia" w:ascii="宋体" w:hAnsi="宋体" w:cs="宋体"/>
          <w:sz w:val="24"/>
          <w:szCs w:val="24"/>
          <w:lang w:val="en-US" w:eastAsia="zh-CN"/>
        </w:rPr>
        <w:t>3</w:t>
      </w:r>
      <w:r>
        <w:rPr>
          <w:rFonts w:hint="eastAsia" w:ascii="宋体" w:hAnsi="宋体" w:cs="宋体"/>
          <w:sz w:val="24"/>
          <w:szCs w:val="24"/>
        </w:rPr>
        <w:t>00元/份（纸质文本或电子文档</w:t>
      </w:r>
      <w:r>
        <w:rPr>
          <w:rFonts w:hint="eastAsia" w:ascii="宋体" w:hAnsi="宋体" w:cs="宋体"/>
          <w:sz w:val="24"/>
          <w:szCs w:val="24"/>
          <w:lang w:val="en-US" w:eastAsia="zh-CN"/>
        </w:rPr>
        <w:t>竞</w:t>
      </w:r>
      <w:r>
        <w:rPr>
          <w:rFonts w:hint="eastAsia" w:ascii="宋体" w:hAnsi="宋体"/>
          <w:b w:val="0"/>
          <w:bCs w:val="0"/>
          <w:sz w:val="24"/>
          <w:szCs w:val="24"/>
        </w:rPr>
        <w:t>价</w:t>
      </w:r>
      <w:r>
        <w:rPr>
          <w:rFonts w:hint="eastAsia" w:ascii="宋体" w:hAnsi="宋体" w:cs="宋体"/>
          <w:sz w:val="24"/>
          <w:szCs w:val="24"/>
        </w:rPr>
        <w:t>文件）。如需邮寄请另加邮寄费50元人民币。福建万祥招标代理有限公司将不对邮寄过程中可能发生的延误或丢失负责。纸质文本</w:t>
      </w:r>
      <w:r>
        <w:rPr>
          <w:rFonts w:hint="eastAsia" w:ascii="宋体" w:hAnsi="宋体" w:cs="宋体"/>
          <w:sz w:val="24"/>
          <w:szCs w:val="24"/>
          <w:lang w:eastAsia="zh-CN"/>
        </w:rPr>
        <w:t>竞</w:t>
      </w:r>
      <w:r>
        <w:rPr>
          <w:rFonts w:hint="eastAsia" w:ascii="宋体" w:hAnsi="宋体"/>
          <w:b w:val="0"/>
          <w:bCs w:val="0"/>
          <w:sz w:val="24"/>
          <w:szCs w:val="24"/>
        </w:rPr>
        <w:t>价</w:t>
      </w:r>
      <w:r>
        <w:rPr>
          <w:rFonts w:hint="eastAsia" w:ascii="宋体" w:hAnsi="宋体" w:cs="宋体"/>
          <w:sz w:val="24"/>
          <w:szCs w:val="24"/>
        </w:rPr>
        <w:t>文件与电子文档</w:t>
      </w:r>
      <w:r>
        <w:rPr>
          <w:rFonts w:hint="eastAsia" w:ascii="宋体" w:hAnsi="宋体" w:cs="宋体"/>
          <w:sz w:val="24"/>
          <w:szCs w:val="24"/>
          <w:lang w:eastAsia="zh-CN"/>
        </w:rPr>
        <w:t>竞</w:t>
      </w:r>
      <w:r>
        <w:rPr>
          <w:rFonts w:hint="eastAsia" w:ascii="宋体" w:hAnsi="宋体"/>
          <w:b w:val="0"/>
          <w:bCs w:val="0"/>
          <w:sz w:val="24"/>
          <w:szCs w:val="24"/>
        </w:rPr>
        <w:t>价</w:t>
      </w:r>
      <w:r>
        <w:rPr>
          <w:rFonts w:hint="eastAsia" w:ascii="宋体" w:hAnsi="宋体" w:cs="宋体"/>
          <w:sz w:val="24"/>
          <w:szCs w:val="24"/>
        </w:rPr>
        <w:t>文件具有同等法律效力，</w:t>
      </w:r>
      <w:r>
        <w:rPr>
          <w:rFonts w:hint="eastAsia" w:ascii="宋体" w:hAnsi="宋体" w:cs="宋体"/>
          <w:sz w:val="24"/>
          <w:szCs w:val="24"/>
          <w:lang w:eastAsia="zh-CN"/>
        </w:rPr>
        <w:t>竞</w:t>
      </w:r>
      <w:r>
        <w:rPr>
          <w:rFonts w:hint="eastAsia" w:ascii="宋体" w:hAnsi="宋体"/>
          <w:b w:val="0"/>
          <w:bCs w:val="0"/>
          <w:sz w:val="24"/>
          <w:szCs w:val="24"/>
        </w:rPr>
        <w:t>价</w:t>
      </w:r>
      <w:r>
        <w:rPr>
          <w:rFonts w:hint="eastAsia" w:ascii="宋体" w:hAnsi="宋体" w:cs="宋体"/>
          <w:sz w:val="24"/>
          <w:szCs w:val="24"/>
        </w:rPr>
        <w:t>文件售后不退。</w:t>
      </w:r>
      <w:r>
        <w:rPr>
          <w:rFonts w:hint="eastAsia" w:ascii="宋体" w:hAnsi="宋体" w:cs="宋体"/>
          <w:sz w:val="24"/>
          <w:szCs w:val="24"/>
          <w:lang w:eastAsia="zh-CN"/>
        </w:rPr>
        <w:t>竞</w:t>
      </w:r>
      <w:r>
        <w:rPr>
          <w:rFonts w:hint="eastAsia" w:ascii="宋体" w:hAnsi="宋体"/>
          <w:b w:val="0"/>
          <w:bCs w:val="0"/>
          <w:sz w:val="24"/>
          <w:szCs w:val="24"/>
        </w:rPr>
        <w:t>价</w:t>
      </w:r>
      <w:r>
        <w:rPr>
          <w:rFonts w:hint="eastAsia" w:ascii="宋体" w:hAnsi="宋体" w:cs="宋体"/>
          <w:sz w:val="24"/>
          <w:szCs w:val="24"/>
        </w:rPr>
        <w:t>文件电子文档与纸质材料不一致时，以纸质文本为准。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50" w:right="-630" w:rightChars="-30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cs="宋体"/>
          <w:b/>
          <w:bCs/>
          <w:i w:val="0"/>
          <w:iCs w:val="0"/>
          <w:caps w:val="0"/>
          <w:color w:val="333333"/>
          <w:spacing w:val="0"/>
          <w:sz w:val="24"/>
          <w:szCs w:val="24"/>
          <w:lang w:val="en-US" w:eastAsia="zh-CN"/>
        </w:rPr>
        <w:t>4、</w:t>
      </w:r>
      <w:r>
        <w:rPr>
          <w:rFonts w:hint="eastAsia" w:ascii="宋体" w:hAnsi="宋体" w:eastAsia="宋体" w:cs="宋体"/>
          <w:b/>
          <w:bCs/>
          <w:i w:val="0"/>
          <w:iCs w:val="0"/>
          <w:caps w:val="0"/>
          <w:color w:val="333333"/>
          <w:spacing w:val="0"/>
          <w:sz w:val="24"/>
          <w:szCs w:val="24"/>
        </w:rPr>
        <w:t>供应商竞价时间：202</w:t>
      </w:r>
      <w:r>
        <w:rPr>
          <w:rFonts w:hint="eastAsia" w:ascii="宋体" w:hAnsi="宋体" w:cs="宋体"/>
          <w:b/>
          <w:bCs/>
          <w:i w:val="0"/>
          <w:iCs w:val="0"/>
          <w:caps w:val="0"/>
          <w:color w:val="333333"/>
          <w:spacing w:val="0"/>
          <w:sz w:val="24"/>
          <w:szCs w:val="24"/>
          <w:lang w:val="en-US" w:eastAsia="zh-CN"/>
        </w:rPr>
        <w:t>4</w:t>
      </w:r>
      <w:r>
        <w:rPr>
          <w:rFonts w:hint="eastAsia" w:ascii="宋体" w:hAnsi="宋体" w:eastAsia="宋体" w:cs="宋体"/>
          <w:b/>
          <w:bCs/>
          <w:i w:val="0"/>
          <w:iCs w:val="0"/>
          <w:caps w:val="0"/>
          <w:color w:val="333333"/>
          <w:spacing w:val="0"/>
          <w:sz w:val="24"/>
          <w:szCs w:val="24"/>
        </w:rPr>
        <w:t>年</w:t>
      </w:r>
      <w:r>
        <w:rPr>
          <w:rFonts w:hint="eastAsia" w:ascii="宋体" w:hAnsi="宋体" w:cs="宋体"/>
          <w:b/>
          <w:bCs/>
          <w:i w:val="0"/>
          <w:iCs w:val="0"/>
          <w:caps w:val="0"/>
          <w:color w:val="333333"/>
          <w:spacing w:val="0"/>
          <w:sz w:val="24"/>
          <w:szCs w:val="24"/>
          <w:lang w:val="en-US" w:eastAsia="zh-CN"/>
        </w:rPr>
        <w:t>05</w:t>
      </w:r>
      <w:r>
        <w:rPr>
          <w:rFonts w:hint="eastAsia" w:ascii="宋体" w:hAnsi="宋体" w:eastAsia="宋体" w:cs="宋体"/>
          <w:b/>
          <w:bCs/>
          <w:i w:val="0"/>
          <w:iCs w:val="0"/>
          <w:caps w:val="0"/>
          <w:color w:val="333333"/>
          <w:spacing w:val="0"/>
          <w:sz w:val="24"/>
          <w:szCs w:val="24"/>
        </w:rPr>
        <w:t>月</w:t>
      </w:r>
      <w:r>
        <w:rPr>
          <w:rFonts w:hint="eastAsia" w:ascii="宋体" w:hAnsi="宋体" w:cs="宋体"/>
          <w:b/>
          <w:bCs/>
          <w:i w:val="0"/>
          <w:iCs w:val="0"/>
          <w:caps w:val="0"/>
          <w:color w:val="333333"/>
          <w:spacing w:val="0"/>
          <w:sz w:val="24"/>
          <w:szCs w:val="24"/>
          <w:lang w:val="en-US" w:eastAsia="zh-CN"/>
        </w:rPr>
        <w:t>13</w:t>
      </w:r>
      <w:r>
        <w:rPr>
          <w:rFonts w:hint="eastAsia" w:ascii="宋体" w:hAnsi="宋体" w:eastAsia="宋体" w:cs="宋体"/>
          <w:b/>
          <w:bCs/>
          <w:i w:val="0"/>
          <w:iCs w:val="0"/>
          <w:caps w:val="0"/>
          <w:color w:val="333333"/>
          <w:spacing w:val="0"/>
          <w:sz w:val="24"/>
          <w:szCs w:val="24"/>
        </w:rPr>
        <w:t>日10时00分00秒-202</w:t>
      </w:r>
      <w:r>
        <w:rPr>
          <w:rFonts w:hint="eastAsia" w:ascii="宋体" w:hAnsi="宋体" w:cs="宋体"/>
          <w:b/>
          <w:bCs/>
          <w:i w:val="0"/>
          <w:iCs w:val="0"/>
          <w:caps w:val="0"/>
          <w:color w:val="333333"/>
          <w:spacing w:val="0"/>
          <w:sz w:val="24"/>
          <w:szCs w:val="24"/>
          <w:lang w:val="en-US" w:eastAsia="zh-CN"/>
        </w:rPr>
        <w:t>4年05</w:t>
      </w:r>
      <w:r>
        <w:rPr>
          <w:rFonts w:hint="eastAsia" w:ascii="宋体" w:hAnsi="宋体" w:eastAsia="宋体" w:cs="宋体"/>
          <w:b/>
          <w:bCs/>
          <w:i w:val="0"/>
          <w:iCs w:val="0"/>
          <w:caps w:val="0"/>
          <w:color w:val="333333"/>
          <w:spacing w:val="0"/>
          <w:sz w:val="24"/>
          <w:szCs w:val="24"/>
        </w:rPr>
        <w:t>月</w:t>
      </w:r>
      <w:r>
        <w:rPr>
          <w:rFonts w:hint="eastAsia" w:ascii="宋体" w:hAnsi="宋体" w:cs="宋体"/>
          <w:b/>
          <w:bCs/>
          <w:i w:val="0"/>
          <w:iCs w:val="0"/>
          <w:caps w:val="0"/>
          <w:color w:val="333333"/>
          <w:spacing w:val="0"/>
          <w:sz w:val="24"/>
          <w:szCs w:val="24"/>
          <w:lang w:val="en-US" w:eastAsia="zh-CN"/>
        </w:rPr>
        <w:t>13</w:t>
      </w:r>
      <w:r>
        <w:rPr>
          <w:rFonts w:hint="eastAsia" w:ascii="宋体" w:hAnsi="宋体" w:eastAsia="宋体" w:cs="宋体"/>
          <w:b/>
          <w:bCs/>
          <w:i w:val="0"/>
          <w:iCs w:val="0"/>
          <w:caps w:val="0"/>
          <w:color w:val="333333"/>
          <w:spacing w:val="0"/>
          <w:sz w:val="24"/>
          <w:szCs w:val="24"/>
        </w:rPr>
        <w:t>日1</w:t>
      </w:r>
      <w:r>
        <w:rPr>
          <w:rFonts w:hint="eastAsia" w:ascii="宋体" w:hAnsi="宋体" w:cs="宋体"/>
          <w:b/>
          <w:bCs/>
          <w:i w:val="0"/>
          <w:iCs w:val="0"/>
          <w:caps w:val="0"/>
          <w:color w:val="333333"/>
          <w:spacing w:val="0"/>
          <w:sz w:val="24"/>
          <w:szCs w:val="24"/>
          <w:lang w:val="en-US" w:eastAsia="zh-CN"/>
        </w:rPr>
        <w:t>2</w:t>
      </w:r>
      <w:r>
        <w:rPr>
          <w:rFonts w:hint="eastAsia" w:ascii="宋体" w:hAnsi="宋体" w:eastAsia="宋体" w:cs="宋体"/>
          <w:b/>
          <w:bCs/>
          <w:i w:val="0"/>
          <w:iCs w:val="0"/>
          <w:caps w:val="0"/>
          <w:color w:val="333333"/>
          <w:spacing w:val="0"/>
          <w:sz w:val="24"/>
          <w:szCs w:val="24"/>
        </w:rPr>
        <w:t>时00分00秒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50" w:right="-630" w:rightChars="-300"/>
        <w:jc w:val="left"/>
        <w:textAlignment w:val="auto"/>
        <w:rPr>
          <w:rFonts w:hint="default"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5、</w:t>
      </w:r>
      <w:r>
        <w:rPr>
          <w:rFonts w:hint="eastAsia" w:ascii="宋体" w:hAnsi="宋体" w:eastAsia="宋体" w:cs="宋体"/>
          <w:i w:val="0"/>
          <w:iCs w:val="0"/>
          <w:caps w:val="0"/>
          <w:color w:val="333333"/>
          <w:spacing w:val="0"/>
          <w:sz w:val="24"/>
          <w:szCs w:val="24"/>
        </w:rPr>
        <w:t>联系人：</w:t>
      </w:r>
      <w:r>
        <w:rPr>
          <w:rFonts w:hint="eastAsia" w:ascii="宋体" w:hAnsi="宋体" w:cs="宋体"/>
          <w:i w:val="0"/>
          <w:iCs w:val="0"/>
          <w:caps w:val="0"/>
          <w:color w:val="333333"/>
          <w:spacing w:val="0"/>
          <w:sz w:val="24"/>
          <w:szCs w:val="24"/>
          <w:lang w:val="en-US" w:eastAsia="zh-CN"/>
        </w:rPr>
        <w:t>廖</w:t>
      </w:r>
      <w:r>
        <w:rPr>
          <w:rFonts w:hint="eastAsia" w:ascii="宋体" w:hAnsi="宋体" w:cs="宋体"/>
          <w:i w:val="0"/>
          <w:iCs w:val="0"/>
          <w:caps w:val="0"/>
          <w:color w:val="333333"/>
          <w:spacing w:val="0"/>
          <w:sz w:val="24"/>
          <w:szCs w:val="24"/>
          <w:lang w:eastAsia="zh-CN"/>
        </w:rPr>
        <w:t>女士、吕女士；</w:t>
      </w:r>
      <w:r>
        <w:rPr>
          <w:rFonts w:hint="eastAsia" w:ascii="宋体" w:hAnsi="宋体" w:eastAsia="宋体" w:cs="宋体"/>
          <w:i w:val="0"/>
          <w:iCs w:val="0"/>
          <w:caps w:val="0"/>
          <w:color w:val="333333"/>
          <w:spacing w:val="0"/>
          <w:sz w:val="24"/>
          <w:szCs w:val="24"/>
        </w:rPr>
        <w:t>联系电话：</w:t>
      </w:r>
      <w:r>
        <w:rPr>
          <w:rFonts w:hint="eastAsia" w:ascii="宋体" w:hAnsi="宋体" w:cs="宋体"/>
          <w:i w:val="0"/>
          <w:iCs w:val="0"/>
          <w:caps w:val="0"/>
          <w:color w:val="333333"/>
          <w:spacing w:val="0"/>
          <w:sz w:val="24"/>
          <w:szCs w:val="24"/>
          <w:lang w:val="en-US" w:eastAsia="zh-CN"/>
        </w:rPr>
        <w:t>0597-2283596/ 18950832849</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sz w:val="32"/>
          <w:szCs w:val="32"/>
        </w:rPr>
        <w:t>网上竞价采购需求一览表</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left"/>
        <w:textAlignment w:val="auto"/>
        <w:rPr>
          <w:rFonts w:hint="eastAsia" w:cs="宋体"/>
          <w:b/>
          <w:bCs/>
          <w:i w:val="0"/>
          <w:iCs w:val="0"/>
          <w:caps w:val="0"/>
          <w:color w:val="333333"/>
          <w:spacing w:val="0"/>
          <w:sz w:val="28"/>
          <w:szCs w:val="28"/>
          <w:lang w:val="en-US" w:eastAsia="zh-CN"/>
        </w:rPr>
      </w:pPr>
      <w:r>
        <w:rPr>
          <w:rFonts w:hint="eastAsia" w:ascii="宋体" w:hAnsi="宋体" w:eastAsia="宋体" w:cs="宋体"/>
          <w:b/>
          <w:bCs/>
          <w:i w:val="0"/>
          <w:iCs w:val="0"/>
          <w:caps w:val="0"/>
          <w:color w:val="333333"/>
          <w:spacing w:val="0"/>
          <w:sz w:val="28"/>
          <w:szCs w:val="28"/>
        </w:rPr>
        <w:t>项目编号：202</w:t>
      </w:r>
      <w:r>
        <w:rPr>
          <w:rFonts w:hint="eastAsia" w:cs="宋体"/>
          <w:b/>
          <w:bCs/>
          <w:i w:val="0"/>
          <w:iCs w:val="0"/>
          <w:caps w:val="0"/>
          <w:color w:val="333333"/>
          <w:spacing w:val="0"/>
          <w:sz w:val="28"/>
          <w:szCs w:val="28"/>
          <w:lang w:val="en-US" w:eastAsia="zh-CN"/>
        </w:rPr>
        <w:t>4</w:t>
      </w:r>
      <w:r>
        <w:rPr>
          <w:rFonts w:hint="eastAsia" w:ascii="宋体" w:hAnsi="宋体" w:eastAsia="宋体" w:cs="宋体"/>
          <w:b/>
          <w:bCs/>
          <w:i w:val="0"/>
          <w:iCs w:val="0"/>
          <w:caps w:val="0"/>
          <w:color w:val="333333"/>
          <w:spacing w:val="0"/>
          <w:sz w:val="28"/>
          <w:szCs w:val="28"/>
        </w:rPr>
        <w:t>-</w:t>
      </w:r>
      <w:r>
        <w:rPr>
          <w:rFonts w:hint="eastAsia" w:cs="宋体"/>
          <w:b/>
          <w:bCs/>
          <w:i w:val="0"/>
          <w:iCs w:val="0"/>
          <w:caps w:val="0"/>
          <w:color w:val="333333"/>
          <w:spacing w:val="0"/>
          <w:sz w:val="28"/>
          <w:szCs w:val="28"/>
          <w:lang w:val="en-US" w:eastAsia="zh-CN"/>
        </w:rPr>
        <w:t>WXZB</w:t>
      </w:r>
      <w:r>
        <w:rPr>
          <w:rFonts w:hint="eastAsia" w:ascii="宋体" w:hAnsi="宋体" w:eastAsia="宋体" w:cs="宋体"/>
          <w:b/>
          <w:bCs/>
          <w:i w:val="0"/>
          <w:iCs w:val="0"/>
          <w:caps w:val="0"/>
          <w:color w:val="333333"/>
          <w:spacing w:val="0"/>
          <w:sz w:val="28"/>
          <w:szCs w:val="28"/>
        </w:rPr>
        <w:t>WJ0</w:t>
      </w:r>
      <w:r>
        <w:rPr>
          <w:rFonts w:hint="eastAsia" w:cs="宋体"/>
          <w:b/>
          <w:bCs/>
          <w:i w:val="0"/>
          <w:iCs w:val="0"/>
          <w:caps w:val="0"/>
          <w:color w:val="333333"/>
          <w:spacing w:val="0"/>
          <w:sz w:val="28"/>
          <w:szCs w:val="28"/>
          <w:lang w:val="en-US" w:eastAsia="zh-CN"/>
        </w:rPr>
        <w:t>04</w:t>
      </w:r>
      <w:r>
        <w:rPr>
          <w:rFonts w:hint="eastAsia" w:ascii="宋体" w:hAnsi="宋体" w:eastAsia="宋体" w:cs="宋体"/>
          <w:b/>
          <w:bCs/>
          <w:i w:val="0"/>
          <w:iCs w:val="0"/>
          <w:caps w:val="0"/>
          <w:color w:val="333333"/>
          <w:spacing w:val="0"/>
          <w:sz w:val="28"/>
          <w:szCs w:val="28"/>
        </w:rPr>
        <w:t> </w:t>
      </w:r>
      <w:r>
        <w:rPr>
          <w:rFonts w:hint="eastAsia" w:cs="宋体"/>
          <w:b/>
          <w:bCs/>
          <w:i w:val="0"/>
          <w:iCs w:val="0"/>
          <w:caps w:val="0"/>
          <w:color w:val="333333"/>
          <w:spacing w:val="0"/>
          <w:sz w:val="28"/>
          <w:szCs w:val="28"/>
          <w:lang w:val="en-US" w:eastAsia="zh-CN"/>
        </w:rPr>
        <w:t xml:space="preserve">   </w:t>
      </w:r>
      <w:r>
        <w:rPr>
          <w:rFonts w:hint="eastAsia" w:cs="宋体"/>
          <w:b/>
          <w:bCs/>
          <w:i w:val="0"/>
          <w:iCs w:val="0"/>
          <w:caps w:val="0"/>
          <w:color w:val="333333"/>
          <w:spacing w:val="0"/>
          <w:sz w:val="24"/>
          <w:szCs w:val="24"/>
          <w:lang w:val="en-US" w:eastAsia="zh-CN"/>
        </w:rPr>
        <w:t xml:space="preserve">   </w:t>
      </w:r>
      <w:r>
        <w:rPr>
          <w:rFonts w:hint="eastAsia" w:cs="宋体"/>
          <w:b/>
          <w:bCs/>
          <w:i w:val="0"/>
          <w:iCs w:val="0"/>
          <w:caps w:val="0"/>
          <w:color w:val="333333"/>
          <w:spacing w:val="0"/>
          <w:sz w:val="28"/>
          <w:szCs w:val="28"/>
          <w:lang w:val="en-US" w:eastAsia="zh-CN"/>
        </w:rPr>
        <w:t>合同包一</w:t>
      </w:r>
      <w:r>
        <w:rPr>
          <w:rFonts w:hint="eastAsia" w:ascii="宋体" w:hAnsi="宋体" w:eastAsia="宋体" w:cs="宋体"/>
          <w:b/>
          <w:bCs/>
          <w:i w:val="0"/>
          <w:iCs w:val="0"/>
          <w:caps w:val="0"/>
          <w:color w:val="333333"/>
          <w:spacing w:val="0"/>
          <w:sz w:val="28"/>
          <w:szCs w:val="28"/>
        </w:rPr>
        <w:t>最高限价：</w:t>
      </w:r>
      <w:r>
        <w:rPr>
          <w:rFonts w:hint="eastAsia" w:cs="宋体"/>
          <w:b/>
          <w:bCs/>
          <w:i w:val="0"/>
          <w:iCs w:val="0"/>
          <w:caps w:val="0"/>
          <w:color w:val="333333"/>
          <w:spacing w:val="0"/>
          <w:sz w:val="28"/>
          <w:szCs w:val="28"/>
          <w:lang w:val="en-US" w:eastAsia="zh-CN"/>
        </w:rPr>
        <w:t>99300</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498" w:firstLineChars="1600"/>
        <w:jc w:val="left"/>
        <w:textAlignment w:val="auto"/>
        <w:rPr>
          <w:rFonts w:hint="default" w:eastAsia="宋体"/>
          <w:sz w:val="28"/>
          <w:szCs w:val="28"/>
          <w:lang w:val="en-US" w:eastAsia="zh-CN"/>
        </w:rPr>
      </w:pPr>
      <w:r>
        <w:rPr>
          <w:rFonts w:hint="eastAsia" w:cs="宋体"/>
          <w:b/>
          <w:bCs/>
          <w:i w:val="0"/>
          <w:iCs w:val="0"/>
          <w:caps w:val="0"/>
          <w:color w:val="333333"/>
          <w:spacing w:val="0"/>
          <w:sz w:val="28"/>
          <w:szCs w:val="28"/>
          <w:lang w:val="en-US" w:eastAsia="zh-CN"/>
        </w:rPr>
        <w:t>合同包二</w:t>
      </w:r>
      <w:r>
        <w:rPr>
          <w:rFonts w:hint="eastAsia" w:ascii="宋体" w:hAnsi="宋体" w:eastAsia="宋体" w:cs="宋体"/>
          <w:b/>
          <w:bCs/>
          <w:i w:val="0"/>
          <w:iCs w:val="0"/>
          <w:caps w:val="0"/>
          <w:color w:val="333333"/>
          <w:spacing w:val="0"/>
          <w:sz w:val="28"/>
          <w:szCs w:val="28"/>
        </w:rPr>
        <w:t>最高限价：</w:t>
      </w:r>
      <w:r>
        <w:rPr>
          <w:rFonts w:hint="eastAsia" w:ascii="宋体" w:hAnsi="宋体" w:eastAsia="宋体" w:cs="宋体"/>
          <w:b/>
          <w:bCs/>
          <w:i w:val="0"/>
          <w:iCs w:val="0"/>
          <w:caps w:val="0"/>
          <w:color w:val="333333"/>
          <w:spacing w:val="0"/>
          <w:sz w:val="28"/>
          <w:szCs w:val="28"/>
          <w:lang w:val="en-US" w:eastAsia="zh-CN"/>
        </w:rPr>
        <w:t>77189</w:t>
      </w:r>
    </w:p>
    <w:tbl>
      <w:tblPr>
        <w:tblStyle w:val="13"/>
        <w:tblW w:w="6250" w:type="pct"/>
        <w:tblCellSpacing w:w="0" w:type="dxa"/>
        <w:tblInd w:w="-710" w:type="dxa"/>
        <w:tblBorders>
          <w:top w:val="outset" w:color="auto" w:sz="8" w:space="0"/>
          <w:left w:val="outset" w:color="auto" w:sz="8" w:space="0"/>
          <w:bottom w:val="outset" w:color="auto" w:sz="8" w:space="0"/>
          <w:right w:val="outset" w:color="auto" w:sz="8" w:space="0"/>
          <w:insideH w:val="outset" w:color="auto" w:sz="8" w:space="0"/>
          <w:insideV w:val="outset" w:color="auto" w:sz="8" w:space="0"/>
        </w:tblBorders>
        <w:tblLayout w:type="autofit"/>
        <w:tblCellMar>
          <w:top w:w="15" w:type="dxa"/>
          <w:left w:w="15" w:type="dxa"/>
          <w:bottom w:w="15" w:type="dxa"/>
          <w:right w:w="15" w:type="dxa"/>
        </w:tblCellMar>
      </w:tblPr>
      <w:tblGrid>
        <w:gridCol w:w="432"/>
        <w:gridCol w:w="696"/>
        <w:gridCol w:w="2997"/>
        <w:gridCol w:w="729"/>
        <w:gridCol w:w="760"/>
        <w:gridCol w:w="1433"/>
        <w:gridCol w:w="1165"/>
        <w:gridCol w:w="1030"/>
        <w:gridCol w:w="1191"/>
      </w:tblGrid>
      <w:tr>
        <w:tblPrEx>
          <w:tblBorders>
            <w:top w:val="outset" w:color="auto" w:sz="8" w:space="0"/>
            <w:left w:val="outset" w:color="auto" w:sz="8" w:space="0"/>
            <w:bottom w:val="outset" w:color="auto" w:sz="8" w:space="0"/>
            <w:right w:val="outset" w:color="auto" w:sz="8" w:space="0"/>
            <w:insideH w:val="outset" w:color="auto" w:sz="8" w:space="0"/>
            <w:insideV w:val="outset" w:color="auto" w:sz="8" w:space="0"/>
          </w:tblBorders>
          <w:tblCellMar>
            <w:top w:w="15" w:type="dxa"/>
            <w:left w:w="15" w:type="dxa"/>
            <w:bottom w:w="15" w:type="dxa"/>
            <w:right w:w="15" w:type="dxa"/>
          </w:tblCellMar>
        </w:tblPrEx>
        <w:trPr>
          <w:trHeight w:val="692" w:hRule="atLeast"/>
          <w:tblCellSpacing w:w="0" w:type="dxa"/>
        </w:trPr>
        <w:tc>
          <w:tcPr>
            <w:tcW w:w="207"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lang w:val="en-US" w:eastAsia="zh-CN" w:bidi="ar"/>
              </w:rPr>
              <w:t>合同包</w:t>
            </w:r>
          </w:p>
        </w:tc>
        <w:tc>
          <w:tcPr>
            <w:tcW w:w="333"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lang w:val="en-US" w:eastAsia="zh-CN" w:bidi="ar"/>
              </w:rPr>
              <w:t>品目号</w:t>
            </w:r>
          </w:p>
        </w:tc>
        <w:tc>
          <w:tcPr>
            <w:tcW w:w="1435"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lang w:val="en-US" w:eastAsia="zh-CN" w:bidi="ar"/>
              </w:rPr>
              <w:t>标的名称</w:t>
            </w:r>
          </w:p>
        </w:tc>
        <w:tc>
          <w:tcPr>
            <w:tcW w:w="349"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lang w:val="en-US" w:eastAsia="zh-CN" w:bidi="ar"/>
              </w:rPr>
              <w:t>允许进口</w:t>
            </w:r>
          </w:p>
        </w:tc>
        <w:tc>
          <w:tcPr>
            <w:tcW w:w="364"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lang w:val="en-US" w:eastAsia="zh-CN" w:bidi="ar"/>
              </w:rPr>
              <w:t>数量</w:t>
            </w:r>
          </w:p>
        </w:tc>
        <w:tc>
          <w:tcPr>
            <w:tcW w:w="686"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r>
              <w:rPr>
                <w:rFonts w:hint="eastAsia"/>
                <w:sz w:val="24"/>
                <w:szCs w:val="24"/>
                <w:lang w:eastAsia="zh-CN"/>
              </w:rPr>
              <w:t>采购清单及要求</w:t>
            </w:r>
          </w:p>
        </w:tc>
        <w:tc>
          <w:tcPr>
            <w:tcW w:w="558"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lang w:val="en-US" w:eastAsia="zh-CN" w:bidi="ar"/>
              </w:rPr>
              <w:t>合同包预算（元）</w:t>
            </w:r>
          </w:p>
        </w:tc>
        <w:tc>
          <w:tcPr>
            <w:tcW w:w="493"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lang w:val="en-US" w:eastAsia="zh-CN" w:bidi="ar"/>
              </w:rPr>
              <w:t>竞价保证金（元）</w:t>
            </w:r>
          </w:p>
        </w:tc>
        <w:tc>
          <w:tcPr>
            <w:tcW w:w="570"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r>
              <w:rPr>
                <w:rFonts w:hint="eastAsia"/>
                <w:lang w:eastAsia="zh-CN"/>
              </w:rPr>
              <w:t>代理服务费（元）</w:t>
            </w:r>
          </w:p>
        </w:tc>
      </w:tr>
      <w:tr>
        <w:tblPrEx>
          <w:tblBorders>
            <w:top w:val="outset" w:color="auto" w:sz="8" w:space="0"/>
            <w:left w:val="outset" w:color="auto" w:sz="8" w:space="0"/>
            <w:bottom w:val="outset" w:color="auto" w:sz="8" w:space="0"/>
            <w:right w:val="outset" w:color="auto" w:sz="8" w:space="0"/>
            <w:insideH w:val="outset" w:color="auto" w:sz="8" w:space="0"/>
            <w:insideV w:val="outset" w:color="auto" w:sz="8" w:space="0"/>
          </w:tblBorders>
          <w:tblCellMar>
            <w:top w:w="15" w:type="dxa"/>
            <w:left w:w="15" w:type="dxa"/>
            <w:bottom w:w="15" w:type="dxa"/>
            <w:right w:w="15" w:type="dxa"/>
          </w:tblCellMar>
        </w:tblPrEx>
        <w:trPr>
          <w:trHeight w:val="692" w:hRule="atLeast"/>
          <w:tblCellSpacing w:w="0" w:type="dxa"/>
        </w:trPr>
        <w:tc>
          <w:tcPr>
            <w:tcW w:w="207"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333"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435"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default" w:ascii="宋体" w:hAnsi="宋体" w:eastAsia="宋体" w:cs="宋体"/>
                <w:sz w:val="24"/>
                <w:szCs w:val="24"/>
                <w:lang w:val="en-US"/>
              </w:rPr>
            </w:pPr>
            <w:r>
              <w:rPr>
                <w:rFonts w:hint="eastAsia" w:ascii="宋体" w:hAnsi="宋体" w:eastAsia="宋体" w:cs="宋体"/>
                <w:b/>
                <w:kern w:val="2"/>
                <w:sz w:val="28"/>
                <w:szCs w:val="28"/>
                <w:u w:val="single"/>
                <w:lang w:val="en-US" w:eastAsia="zh-CN" w:bidi="ar-SA"/>
              </w:rPr>
              <w:t>连城县妇幼保健院中医科仪器一批</w:t>
            </w:r>
            <w:r>
              <w:rPr>
                <w:rFonts w:hint="eastAsia" w:ascii="宋体" w:hAnsi="宋体" w:eastAsia="宋体" w:cs="宋体"/>
                <w:sz w:val="28"/>
                <w:szCs w:val="28"/>
                <w:lang w:val="en-US" w:eastAsia="zh-CN"/>
              </w:rPr>
              <w:t>{详见竞价文件采购清单}</w:t>
            </w:r>
          </w:p>
        </w:tc>
        <w:tc>
          <w:tcPr>
            <w:tcW w:w="349"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否</w:t>
            </w:r>
          </w:p>
        </w:tc>
        <w:tc>
          <w:tcPr>
            <w:tcW w:w="364"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5台</w:t>
            </w:r>
          </w:p>
        </w:tc>
        <w:tc>
          <w:tcPr>
            <w:tcW w:w="686"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详见竞价文件服务内容技术及要求</w:t>
            </w:r>
          </w:p>
        </w:tc>
        <w:tc>
          <w:tcPr>
            <w:tcW w:w="558" w:type="pct"/>
            <w:tcBorders>
              <w:tl2br w:val="nil"/>
              <w:tr2bl w:val="nil"/>
            </w:tcBorders>
            <w:noWrap w:val="0"/>
            <w:tcMar>
              <w:top w:w="0" w:type="dxa"/>
              <w:left w:w="0" w:type="dxa"/>
              <w:bottom w:w="0" w:type="dxa"/>
              <w:right w:w="0" w:type="dxa"/>
            </w:tcMar>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8"/>
                <w:szCs w:val="28"/>
                <w:lang w:val="en-US" w:eastAsia="zh-CN"/>
              </w:rPr>
            </w:pPr>
            <w:r>
              <w:rPr>
                <w:rFonts w:hint="eastAsia" w:cs="宋体"/>
                <w:b/>
                <w:bCs/>
                <w:i w:val="0"/>
                <w:iCs w:val="0"/>
                <w:caps w:val="0"/>
                <w:color w:val="333333"/>
                <w:spacing w:val="0"/>
                <w:sz w:val="24"/>
                <w:szCs w:val="24"/>
                <w:lang w:val="en-US" w:eastAsia="zh-CN"/>
              </w:rPr>
              <w:t>（包一）</w:t>
            </w:r>
            <w:r>
              <w:rPr>
                <w:rFonts w:hint="eastAsia" w:cs="宋体"/>
                <w:b/>
                <w:bCs/>
                <w:i w:val="0"/>
                <w:iCs w:val="0"/>
                <w:caps w:val="0"/>
                <w:color w:val="333333"/>
                <w:spacing w:val="0"/>
                <w:sz w:val="28"/>
                <w:szCs w:val="28"/>
                <w:lang w:val="en-US" w:eastAsia="zh-CN"/>
              </w:rPr>
              <w:t>99300</w:t>
            </w:r>
          </w:p>
        </w:tc>
        <w:tc>
          <w:tcPr>
            <w:tcW w:w="493"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2000</w:t>
            </w:r>
          </w:p>
        </w:tc>
        <w:tc>
          <w:tcPr>
            <w:tcW w:w="570"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ascii="宋体" w:hAnsi="宋体" w:eastAsia="宋体" w:cs="宋体"/>
                <w:sz w:val="28"/>
                <w:szCs w:val="28"/>
                <w:lang w:val="en-US" w:eastAsia="zh-CN"/>
              </w:rPr>
            </w:pPr>
            <w:r>
              <w:rPr>
                <w:rFonts w:hint="eastAsia" w:ascii="宋体" w:hAnsi="宋体" w:cs="宋体"/>
                <w:b/>
                <w:bCs/>
                <w:sz w:val="21"/>
                <w:szCs w:val="21"/>
                <w:lang w:val="en-US" w:eastAsia="zh-CN"/>
              </w:rPr>
              <w:t>由成交人支付</w:t>
            </w:r>
          </w:p>
        </w:tc>
      </w:tr>
      <w:tr>
        <w:tblPrEx>
          <w:tblBorders>
            <w:top w:val="outset" w:color="auto" w:sz="8" w:space="0"/>
            <w:left w:val="outset" w:color="auto" w:sz="8" w:space="0"/>
            <w:bottom w:val="outset" w:color="auto" w:sz="8" w:space="0"/>
            <w:right w:val="outset" w:color="auto" w:sz="8" w:space="0"/>
            <w:insideH w:val="outset" w:color="auto" w:sz="8" w:space="0"/>
            <w:insideV w:val="outset" w:color="auto" w:sz="8" w:space="0"/>
          </w:tblBorders>
          <w:tblCellMar>
            <w:top w:w="15" w:type="dxa"/>
            <w:left w:w="15" w:type="dxa"/>
            <w:bottom w:w="15" w:type="dxa"/>
            <w:right w:w="15" w:type="dxa"/>
          </w:tblCellMar>
        </w:tblPrEx>
        <w:trPr>
          <w:trHeight w:val="692" w:hRule="atLeast"/>
          <w:tblCellSpacing w:w="0" w:type="dxa"/>
        </w:trPr>
        <w:tc>
          <w:tcPr>
            <w:tcW w:w="207"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2</w:t>
            </w:r>
          </w:p>
        </w:tc>
        <w:tc>
          <w:tcPr>
            <w:tcW w:w="333"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2-1</w:t>
            </w:r>
          </w:p>
        </w:tc>
        <w:tc>
          <w:tcPr>
            <w:tcW w:w="1435"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宋体" w:hAnsi="宋体" w:eastAsia="宋体" w:cs="宋体"/>
                <w:sz w:val="28"/>
                <w:szCs w:val="28"/>
                <w:lang w:eastAsia="zh-CN"/>
              </w:rPr>
            </w:pPr>
            <w:r>
              <w:rPr>
                <w:rFonts w:hint="eastAsia" w:ascii="宋体" w:hAnsi="宋体" w:eastAsia="宋体" w:cs="宋体"/>
                <w:b/>
                <w:kern w:val="2"/>
                <w:sz w:val="28"/>
                <w:szCs w:val="28"/>
                <w:u w:val="single"/>
                <w:lang w:val="en-US" w:eastAsia="zh-CN" w:bidi="ar-SA"/>
              </w:rPr>
              <w:t>连城县妇幼保健院中医科仪器一批</w:t>
            </w:r>
            <w:r>
              <w:rPr>
                <w:rFonts w:hint="eastAsia" w:ascii="宋体" w:hAnsi="宋体" w:eastAsia="宋体" w:cs="宋体"/>
                <w:sz w:val="28"/>
                <w:szCs w:val="28"/>
                <w:lang w:val="en-US" w:eastAsia="zh-CN"/>
              </w:rPr>
              <w:t>{详见竞价文件采购清单}</w:t>
            </w:r>
          </w:p>
        </w:tc>
        <w:tc>
          <w:tcPr>
            <w:tcW w:w="349"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否</w:t>
            </w:r>
          </w:p>
        </w:tc>
        <w:tc>
          <w:tcPr>
            <w:tcW w:w="364"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32</w:t>
            </w:r>
            <w:bookmarkStart w:id="0" w:name="_GoBack"/>
            <w:bookmarkEnd w:id="0"/>
            <w:r>
              <w:rPr>
                <w:rFonts w:hint="eastAsia" w:ascii="宋体" w:hAnsi="宋体" w:cs="宋体"/>
                <w:kern w:val="0"/>
                <w:sz w:val="24"/>
                <w:szCs w:val="24"/>
                <w:lang w:val="en-US" w:eastAsia="zh-CN" w:bidi="ar"/>
              </w:rPr>
              <w:t>台/套/块</w:t>
            </w:r>
          </w:p>
        </w:tc>
        <w:tc>
          <w:tcPr>
            <w:tcW w:w="686"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cs="宋体"/>
                <w:sz w:val="24"/>
                <w:szCs w:val="24"/>
                <w:lang w:val="en-US" w:eastAsia="zh-CN"/>
              </w:rPr>
            </w:pPr>
            <w:r>
              <w:rPr>
                <w:rFonts w:hint="eastAsia" w:ascii="宋体" w:hAnsi="宋体" w:cs="宋体"/>
                <w:sz w:val="24"/>
                <w:szCs w:val="24"/>
                <w:lang w:val="en-US" w:eastAsia="zh-CN"/>
              </w:rPr>
              <w:t>详见竞价文件服务内容技术及要求</w:t>
            </w:r>
          </w:p>
        </w:tc>
        <w:tc>
          <w:tcPr>
            <w:tcW w:w="558"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cs="宋体"/>
                <w:sz w:val="28"/>
                <w:szCs w:val="28"/>
                <w:lang w:val="en-US" w:eastAsia="zh-CN"/>
              </w:rPr>
            </w:pPr>
            <w:r>
              <w:rPr>
                <w:rFonts w:hint="eastAsia" w:cs="宋体"/>
                <w:b/>
                <w:bCs/>
                <w:i w:val="0"/>
                <w:iCs w:val="0"/>
                <w:caps w:val="0"/>
                <w:color w:val="333333"/>
                <w:spacing w:val="0"/>
                <w:sz w:val="24"/>
                <w:szCs w:val="24"/>
                <w:lang w:val="en-US" w:eastAsia="zh-CN"/>
              </w:rPr>
              <w:t>（包二）</w:t>
            </w:r>
            <w:r>
              <w:rPr>
                <w:rFonts w:hint="eastAsia" w:ascii="宋体" w:hAnsi="宋体" w:eastAsia="宋体" w:cs="宋体"/>
                <w:b/>
                <w:bCs/>
                <w:i w:val="0"/>
                <w:iCs w:val="0"/>
                <w:caps w:val="0"/>
                <w:color w:val="333333"/>
                <w:spacing w:val="0"/>
                <w:sz w:val="28"/>
                <w:szCs w:val="28"/>
                <w:lang w:val="en-US" w:eastAsia="zh-CN"/>
              </w:rPr>
              <w:t>77189</w:t>
            </w:r>
          </w:p>
        </w:tc>
        <w:tc>
          <w:tcPr>
            <w:tcW w:w="493" w:type="pct"/>
            <w:tcBorders>
              <w:tl2br w:val="nil"/>
              <w:tr2bl w:val="nil"/>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cs="宋体"/>
                <w:sz w:val="28"/>
                <w:szCs w:val="28"/>
                <w:lang w:val="en-US" w:eastAsia="zh-CN"/>
              </w:rPr>
            </w:pPr>
            <w:r>
              <w:rPr>
                <w:rFonts w:hint="eastAsia" w:ascii="宋体" w:hAnsi="宋体" w:cs="宋体"/>
                <w:sz w:val="28"/>
                <w:szCs w:val="28"/>
                <w:lang w:val="en-US" w:eastAsia="zh-CN"/>
              </w:rPr>
              <w:t>1500</w:t>
            </w:r>
          </w:p>
        </w:tc>
        <w:tc>
          <w:tcPr>
            <w:tcW w:w="570"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由成交人支付</w:t>
            </w:r>
          </w:p>
        </w:tc>
      </w:tr>
    </w:tbl>
    <w:p>
      <w:pPr>
        <w:keepNext w:val="0"/>
        <w:keepLines w:val="0"/>
        <w:pageBreakBefore w:val="0"/>
        <w:widowControl w:val="0"/>
        <w:kinsoku/>
        <w:wordWrap/>
        <w:overflowPunct/>
        <w:topLinePunct w:val="0"/>
        <w:autoSpaceDE/>
        <w:autoSpaceDN/>
        <w:bidi w:val="0"/>
        <w:adjustRightInd/>
        <w:snapToGrid/>
        <w:spacing w:before="157" w:beforeLines="50" w:line="400" w:lineRule="exact"/>
        <w:ind w:left="-525" w:leftChars="-250" w:right="-525" w:rightChars="-250" w:firstLine="0" w:firstLineChars="0"/>
        <w:jc w:val="left"/>
        <w:textAlignment w:val="auto"/>
        <w:rPr>
          <w:rFonts w:hint="eastAsia" w:ascii="宋体" w:hAnsi="宋体" w:cs="宋体"/>
          <w:b w:val="0"/>
          <w:bCs w:val="0"/>
          <w:i w:val="0"/>
          <w:iCs w:val="0"/>
          <w:caps w:val="0"/>
          <w:color w:val="383838"/>
          <w:spacing w:val="20"/>
          <w:sz w:val="24"/>
          <w:szCs w:val="24"/>
          <w:u w:val="thick"/>
          <w:shd w:val="clear" w:color="auto" w:fill="FFFFFF"/>
          <w:vertAlign w:val="baseline"/>
          <w:lang w:eastAsia="zh-CN"/>
        </w:rPr>
      </w:pPr>
      <w:r>
        <w:rPr>
          <w:rFonts w:hint="eastAsia" w:ascii="宋体" w:hAnsi="宋体" w:cs="宋体"/>
          <w:b/>
          <w:bCs/>
          <w:i w:val="0"/>
          <w:iCs w:val="0"/>
          <w:caps w:val="0"/>
          <w:color w:val="383838"/>
          <w:spacing w:val="0"/>
          <w:sz w:val="24"/>
          <w:szCs w:val="24"/>
          <w:highlight w:val="green"/>
          <w:u w:val="thick"/>
          <w:shd w:val="clear" w:color="auto" w:fill="FFFFFF"/>
          <w:vertAlign w:val="baseline"/>
          <w:lang w:eastAsia="zh-CN"/>
        </w:rPr>
        <w:t>备注：</w:t>
      </w:r>
      <w:r>
        <w:rPr>
          <w:rFonts w:hint="eastAsia" w:ascii="宋体" w:hAnsi="宋体" w:eastAsia="宋体" w:cs="宋体"/>
          <w:b/>
          <w:bCs/>
          <w:i w:val="0"/>
          <w:iCs w:val="0"/>
          <w:caps w:val="0"/>
          <w:color w:val="383838"/>
          <w:spacing w:val="0"/>
          <w:sz w:val="24"/>
          <w:szCs w:val="24"/>
          <w:highlight w:val="green"/>
          <w:u w:val="thick"/>
          <w:shd w:val="clear" w:color="auto" w:fill="FFFFFF"/>
          <w:vertAlign w:val="baseline"/>
        </w:rPr>
        <w:t>投标人需对合同包完整投标，投标与授标以合同包为单位。</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525" w:leftChars="-250" w:right="-525" w:rightChars="-250" w:firstLine="281" w:firstLineChars="100"/>
        <w:jc w:val="left"/>
        <w:textAlignment w:val="auto"/>
        <w:rPr>
          <w:rFonts w:hint="eastAsia" w:ascii="宋体" w:hAnsi="宋体" w:eastAsia="宋体" w:cs="宋体"/>
          <w:b w:val="0"/>
          <w:bCs/>
          <w:sz w:val="28"/>
          <w:szCs w:val="28"/>
          <w:lang w:val="en-US" w:eastAsia="zh-CN"/>
        </w:rPr>
      </w:pPr>
      <w:r>
        <w:rPr>
          <w:rFonts w:hint="eastAsia" w:ascii="宋体" w:hAnsi="宋体" w:cs="宋体"/>
          <w:b/>
          <w:bCs/>
          <w:i w:val="0"/>
          <w:iCs w:val="0"/>
          <w:caps w:val="0"/>
          <w:color w:val="383838"/>
          <w:spacing w:val="20"/>
          <w:sz w:val="24"/>
          <w:szCs w:val="24"/>
          <w:shd w:val="clear" w:color="auto" w:fill="FFFFFF"/>
          <w:vertAlign w:val="baseline"/>
          <w:lang w:val="en-US" w:eastAsia="zh-CN"/>
        </w:rPr>
        <w:t>1</w:t>
      </w:r>
      <w:r>
        <w:rPr>
          <w:rFonts w:hint="eastAsia" w:ascii="宋体" w:hAnsi="宋体" w:eastAsia="宋体" w:cs="宋体"/>
          <w:b/>
          <w:bCs/>
          <w:i w:val="0"/>
          <w:iCs w:val="0"/>
          <w:caps w:val="0"/>
          <w:color w:val="383838"/>
          <w:spacing w:val="20"/>
          <w:sz w:val="24"/>
          <w:szCs w:val="24"/>
          <w:shd w:val="clear" w:color="auto" w:fill="FFFFFF"/>
          <w:vertAlign w:val="baseline"/>
          <w:lang w:eastAsia="zh-CN"/>
        </w:rPr>
        <w:t>、</w:t>
      </w:r>
      <w:r>
        <w:rPr>
          <w:rFonts w:hint="eastAsia" w:ascii="宋体" w:hAnsi="宋体" w:eastAsia="宋体" w:cs="宋体"/>
          <w:b/>
          <w:bCs/>
          <w:i w:val="0"/>
          <w:iCs w:val="0"/>
          <w:caps w:val="0"/>
          <w:color w:val="383838"/>
          <w:spacing w:val="20"/>
          <w:sz w:val="24"/>
          <w:szCs w:val="24"/>
          <w:shd w:val="clear" w:color="auto" w:fill="FFFFFF"/>
          <w:vertAlign w:val="baseline"/>
        </w:rPr>
        <w:t>项目概况</w:t>
      </w:r>
      <w:r>
        <w:rPr>
          <w:rFonts w:hint="eastAsia" w:ascii="微软雅黑" w:hAnsi="微软雅黑" w:eastAsia="微软雅黑" w:cs="微软雅黑"/>
          <w:b/>
          <w:bCs/>
          <w:i w:val="0"/>
          <w:iCs w:val="0"/>
          <w:caps w:val="0"/>
          <w:color w:val="383838"/>
          <w:spacing w:val="20"/>
          <w:sz w:val="24"/>
          <w:szCs w:val="24"/>
          <w:shd w:val="clear" w:color="auto" w:fill="FFFFFF"/>
          <w:vertAlign w:val="baseline"/>
          <w:lang w:eastAsia="zh-CN"/>
        </w:rPr>
        <w:t>：</w:t>
      </w:r>
      <w:r>
        <w:rPr>
          <w:rFonts w:hint="eastAsia" w:ascii="宋体" w:hAnsi="宋体" w:eastAsia="宋体" w:cs="宋体"/>
          <w:b w:val="0"/>
          <w:bCs w:val="0"/>
          <w:i w:val="0"/>
          <w:iCs w:val="0"/>
          <w:caps w:val="0"/>
          <w:color w:val="383838"/>
          <w:spacing w:val="0"/>
          <w:sz w:val="24"/>
          <w:szCs w:val="24"/>
          <w:shd w:val="clear" w:color="auto" w:fill="FFFFFF"/>
          <w:vertAlign w:val="baseline"/>
        </w:rPr>
        <w:t>本项目为</w:t>
      </w:r>
      <w:r>
        <w:rPr>
          <w:rFonts w:hint="eastAsia" w:ascii="宋体" w:hAnsi="宋体" w:eastAsia="宋体" w:cs="宋体"/>
          <w:sz w:val="24"/>
          <w:szCs w:val="24"/>
          <w:lang w:eastAsia="zh-CN"/>
        </w:rPr>
        <w:t>连城县妇幼保健院中医科仪器一批。</w:t>
      </w:r>
      <w:r>
        <w:rPr>
          <w:rFonts w:hint="eastAsia" w:ascii="宋体" w:hAnsi="宋体" w:eastAsia="宋体" w:cs="宋体"/>
          <w:b/>
          <w:bCs/>
          <w:sz w:val="24"/>
          <w:szCs w:val="24"/>
          <w:u w:val="single"/>
          <w:lang w:eastAsia="zh-CN"/>
        </w:rPr>
        <w:t>本采购合同包（</w:t>
      </w:r>
      <w:r>
        <w:rPr>
          <w:rFonts w:hint="eastAsia" w:ascii="宋体" w:hAnsi="宋体" w:eastAsia="宋体" w:cs="宋体"/>
          <w:b/>
          <w:bCs/>
          <w:sz w:val="24"/>
          <w:szCs w:val="24"/>
          <w:u w:val="single"/>
          <w:lang w:val="en-US" w:eastAsia="zh-CN"/>
        </w:rPr>
        <w:t>一</w:t>
      </w:r>
      <w:r>
        <w:rPr>
          <w:rFonts w:hint="eastAsia" w:ascii="宋体" w:hAnsi="宋体" w:eastAsia="宋体" w:cs="宋体"/>
          <w:b/>
          <w:bCs/>
          <w:sz w:val="24"/>
          <w:szCs w:val="24"/>
          <w:u w:val="single"/>
          <w:lang w:eastAsia="zh-CN"/>
        </w:rPr>
        <w:t>）采购最高控制价</w:t>
      </w:r>
      <w:r>
        <w:rPr>
          <w:rFonts w:hint="eastAsia" w:ascii="宋体" w:hAnsi="宋体" w:eastAsia="宋体" w:cs="宋体"/>
          <w:b/>
          <w:bCs/>
          <w:i w:val="0"/>
          <w:iCs w:val="0"/>
          <w:caps w:val="0"/>
          <w:color w:val="383838"/>
          <w:spacing w:val="0"/>
          <w:sz w:val="24"/>
          <w:szCs w:val="24"/>
          <w:u w:val="single"/>
          <w:shd w:val="clear" w:color="auto" w:fill="FFFFFF"/>
          <w:vertAlign w:val="baseline"/>
        </w:rPr>
        <w:t>金额</w:t>
      </w:r>
      <w:r>
        <w:rPr>
          <w:rFonts w:hint="eastAsia" w:ascii="宋体" w:hAnsi="宋体" w:eastAsia="宋体" w:cs="宋体"/>
          <w:b/>
          <w:bCs/>
          <w:i w:val="0"/>
          <w:iCs w:val="0"/>
          <w:caps w:val="0"/>
          <w:color w:val="383838"/>
          <w:spacing w:val="0"/>
          <w:sz w:val="24"/>
          <w:szCs w:val="24"/>
          <w:u w:val="single"/>
          <w:shd w:val="clear" w:color="auto" w:fill="FFFFFF"/>
          <w:vertAlign w:val="baseline"/>
          <w:lang w:val="en-US" w:eastAsia="zh-CN"/>
        </w:rPr>
        <w:t>:99300</w:t>
      </w:r>
      <w:r>
        <w:rPr>
          <w:rFonts w:hint="eastAsia" w:ascii="宋体" w:hAnsi="宋体" w:eastAsia="宋体" w:cs="宋体"/>
          <w:b/>
          <w:bCs/>
          <w:i w:val="0"/>
          <w:iCs w:val="0"/>
          <w:caps w:val="0"/>
          <w:color w:val="383838"/>
          <w:spacing w:val="0"/>
          <w:sz w:val="24"/>
          <w:szCs w:val="24"/>
          <w:u w:val="single"/>
          <w:shd w:val="clear" w:color="auto" w:fill="FFFFFF"/>
          <w:vertAlign w:val="baseline"/>
        </w:rPr>
        <w:t>元</w:t>
      </w:r>
      <w:r>
        <w:rPr>
          <w:rFonts w:hint="eastAsia" w:ascii="宋体" w:hAnsi="宋体" w:eastAsia="宋体" w:cs="宋体"/>
          <w:b/>
          <w:bCs/>
          <w:i w:val="0"/>
          <w:iCs w:val="0"/>
          <w:caps w:val="0"/>
          <w:color w:val="383838"/>
          <w:spacing w:val="0"/>
          <w:sz w:val="24"/>
          <w:szCs w:val="24"/>
          <w:u w:val="single"/>
          <w:shd w:val="clear" w:color="auto" w:fill="FFFFFF"/>
          <w:vertAlign w:val="baseline"/>
          <w:lang w:eastAsia="zh-CN"/>
        </w:rPr>
        <w:t>整人民币</w:t>
      </w:r>
      <w:r>
        <w:rPr>
          <w:rFonts w:hint="eastAsia" w:ascii="宋体" w:hAnsi="宋体" w:eastAsia="宋体" w:cs="宋体"/>
          <w:b w:val="0"/>
          <w:bCs w:val="0"/>
          <w:i w:val="0"/>
          <w:iCs w:val="0"/>
          <w:caps w:val="0"/>
          <w:color w:val="383838"/>
          <w:spacing w:val="0"/>
          <w:sz w:val="24"/>
          <w:szCs w:val="24"/>
          <w:shd w:val="clear" w:color="auto" w:fill="FFFFFF"/>
          <w:vertAlign w:val="baseline"/>
        </w:rPr>
        <w:t>，</w:t>
      </w:r>
      <w:r>
        <w:rPr>
          <w:rFonts w:hint="eastAsia" w:ascii="宋体" w:hAnsi="宋体" w:eastAsia="宋体" w:cs="宋体"/>
          <w:b w:val="0"/>
          <w:bCs w:val="0"/>
          <w:i w:val="0"/>
          <w:iCs w:val="0"/>
          <w:caps w:val="0"/>
          <w:color w:val="383838"/>
          <w:spacing w:val="0"/>
          <w:sz w:val="24"/>
          <w:szCs w:val="24"/>
          <w:shd w:val="clear" w:color="auto" w:fill="FFFFFF"/>
          <w:vertAlign w:val="baseline"/>
          <w:lang w:eastAsia="zh-CN"/>
        </w:rPr>
        <w:t>采购清单</w:t>
      </w:r>
      <w:r>
        <w:rPr>
          <w:rFonts w:hint="eastAsia" w:ascii="微软雅黑" w:hAnsi="微软雅黑" w:eastAsia="微软雅黑" w:cs="微软雅黑"/>
          <w:b w:val="0"/>
          <w:bCs w:val="0"/>
          <w:i w:val="0"/>
          <w:iCs w:val="0"/>
          <w:caps w:val="0"/>
          <w:color w:val="FF0000"/>
          <w:spacing w:val="0"/>
          <w:sz w:val="24"/>
          <w:szCs w:val="24"/>
          <w:u w:val="single"/>
          <w:shd w:val="clear" w:color="auto" w:fill="FFFFFF"/>
          <w:vertAlign w:val="baseline"/>
        </w:rPr>
        <w:t>内容包含</w:t>
      </w:r>
      <w:r>
        <w:rPr>
          <w:rFonts w:hint="eastAsia" w:ascii="微软雅黑" w:hAnsi="微软雅黑" w:eastAsia="微软雅黑" w:cs="微软雅黑"/>
          <w:b w:val="0"/>
          <w:bCs w:val="0"/>
          <w:i w:val="0"/>
          <w:iCs w:val="0"/>
          <w:caps w:val="0"/>
          <w:color w:val="FF0000"/>
          <w:spacing w:val="0"/>
          <w:sz w:val="24"/>
          <w:szCs w:val="24"/>
          <w:u w:val="single"/>
          <w:shd w:val="clear" w:color="auto" w:fill="FFFFFF"/>
          <w:vertAlign w:val="baseline"/>
          <w:lang w:eastAsia="zh-CN"/>
        </w:rPr>
        <w:t>：</w:t>
      </w:r>
      <w:r>
        <w:rPr>
          <w:rFonts w:hint="default" w:ascii="Calibri" w:hAnsi="Calibri" w:eastAsia="宋体" w:cs="Calibri"/>
          <w:b/>
          <w:kern w:val="2"/>
          <w:sz w:val="28"/>
          <w:szCs w:val="28"/>
          <w:u w:val="single"/>
          <w:lang w:val="en-US" w:eastAsia="zh-CN" w:bidi="ar-SA"/>
        </w:rPr>
        <w:t>①</w:t>
      </w:r>
      <w:r>
        <w:rPr>
          <w:rFonts w:hint="eastAsia" w:ascii="宋体" w:hAnsi="宋体" w:eastAsia="宋体" w:cs="宋体"/>
          <w:b/>
          <w:bCs/>
          <w:sz w:val="28"/>
          <w:szCs w:val="28"/>
          <w:lang w:val="en-US" w:eastAsia="zh-CN"/>
        </w:rPr>
        <w:t>超声治疗仪参数UT-1001、</w:t>
      </w:r>
      <w:r>
        <w:rPr>
          <w:rFonts w:hint="default" w:ascii="Calibri" w:hAnsi="Calibri" w:eastAsia="宋体" w:cs="Calibri"/>
          <w:b/>
          <w:bCs/>
          <w:sz w:val="28"/>
          <w:szCs w:val="28"/>
          <w:lang w:val="en-US" w:eastAsia="zh-CN"/>
        </w:rPr>
        <w:t>②</w:t>
      </w:r>
      <w:r>
        <w:rPr>
          <w:rFonts w:hint="eastAsia" w:ascii="宋体" w:hAnsi="宋体" w:eastAsia="宋体" w:cs="宋体"/>
          <w:b/>
          <w:bCs/>
          <w:color w:val="000000"/>
          <w:sz w:val="28"/>
          <w:szCs w:val="28"/>
        </w:rPr>
        <w:t>神经肌肉电刺激仪</w:t>
      </w:r>
      <w:r>
        <w:rPr>
          <w:rFonts w:hint="eastAsia" w:ascii="宋体" w:hAnsi="宋体" w:eastAsia="宋体" w:cs="宋体"/>
          <w:b/>
          <w:bCs/>
          <w:color w:val="000000"/>
          <w:sz w:val="28"/>
          <w:szCs w:val="28"/>
          <w:lang w:eastAsia="zh-CN"/>
        </w:rPr>
        <w:t>、</w:t>
      </w:r>
      <w:r>
        <w:rPr>
          <w:rFonts w:hint="default" w:ascii="Calibri" w:hAnsi="Calibri" w:eastAsia="宋体" w:cs="Calibri"/>
          <w:b/>
          <w:bCs/>
          <w:color w:val="000000"/>
          <w:sz w:val="28"/>
          <w:szCs w:val="28"/>
          <w:lang w:eastAsia="zh-CN"/>
        </w:rPr>
        <w:t>③</w:t>
      </w:r>
      <w:r>
        <w:rPr>
          <w:rFonts w:hint="eastAsia" w:ascii="宋体" w:hAnsi="宋体" w:eastAsia="宋体" w:cs="宋体"/>
          <w:b/>
          <w:bCs/>
          <w:sz w:val="28"/>
          <w:szCs w:val="28"/>
        </w:rPr>
        <w:t>YS7002T脑功能(障碍)治疗仪</w:t>
      </w:r>
      <w:r>
        <w:rPr>
          <w:rFonts w:hint="eastAsia" w:ascii="宋体" w:hAnsi="宋体" w:eastAsia="宋体" w:cs="宋体"/>
          <w:b/>
          <w:bCs/>
          <w:sz w:val="28"/>
          <w:szCs w:val="28"/>
          <w:lang w:eastAsia="zh-CN"/>
        </w:rPr>
        <w:t>、④</w:t>
      </w:r>
      <w:r>
        <w:rPr>
          <w:rFonts w:hint="eastAsia" w:ascii="宋体" w:hAnsi="宋体" w:eastAsia="宋体" w:cs="宋体"/>
          <w:b/>
          <w:bCs/>
          <w:sz w:val="28"/>
          <w:szCs w:val="28"/>
        </w:rPr>
        <w:t>痉挛肌低频治疗仪</w:t>
      </w:r>
      <w:r>
        <w:rPr>
          <w:rFonts w:hint="eastAsia" w:ascii="宋体" w:hAnsi="宋体" w:eastAsia="宋体" w:cs="宋体"/>
          <w:b/>
          <w:bCs/>
          <w:sz w:val="28"/>
          <w:szCs w:val="28"/>
          <w:lang w:eastAsia="zh-CN"/>
        </w:rPr>
        <w:t>、⑤</w:t>
      </w:r>
      <w:r>
        <w:rPr>
          <w:rFonts w:hint="eastAsia" w:ascii="宋体" w:hAnsi="宋体" w:eastAsia="宋体" w:cs="宋体"/>
          <w:b/>
          <w:color w:val="000000"/>
          <w:sz w:val="28"/>
          <w:szCs w:val="28"/>
          <w:lang w:val="en-US" w:eastAsia="zh-CN"/>
        </w:rPr>
        <w:t>肌电</w:t>
      </w:r>
      <w:r>
        <w:rPr>
          <w:rFonts w:hint="eastAsia" w:ascii="宋体" w:hAnsi="宋体" w:eastAsia="宋体" w:cs="宋体"/>
          <w:b/>
          <w:color w:val="000000"/>
          <w:sz w:val="28"/>
          <w:szCs w:val="28"/>
        </w:rPr>
        <w:t>生物反馈仪</w:t>
      </w:r>
      <w:r>
        <w:rPr>
          <w:rFonts w:hint="eastAsia" w:ascii="宋体" w:hAnsi="宋体" w:eastAsia="宋体" w:cs="宋体"/>
          <w:b/>
          <w:color w:val="000000"/>
          <w:sz w:val="28"/>
          <w:szCs w:val="28"/>
          <w:lang w:eastAsia="zh-CN"/>
        </w:rPr>
        <w:t>；</w:t>
      </w:r>
      <w:r>
        <w:rPr>
          <w:rFonts w:hint="eastAsia" w:ascii="宋体" w:hAnsi="宋体" w:eastAsia="宋体" w:cs="宋体"/>
          <w:b/>
          <w:bCs/>
          <w:sz w:val="28"/>
          <w:szCs w:val="28"/>
          <w:u w:val="single"/>
          <w:lang w:eastAsia="zh-CN"/>
        </w:rPr>
        <w:t>本采购合同包（</w:t>
      </w:r>
      <w:r>
        <w:rPr>
          <w:rFonts w:hint="eastAsia" w:ascii="宋体" w:hAnsi="宋体" w:eastAsia="宋体" w:cs="宋体"/>
          <w:b/>
          <w:bCs/>
          <w:sz w:val="28"/>
          <w:szCs w:val="28"/>
          <w:u w:val="single"/>
          <w:lang w:val="en-US" w:eastAsia="zh-CN"/>
        </w:rPr>
        <w:t>二</w:t>
      </w:r>
      <w:r>
        <w:rPr>
          <w:rFonts w:hint="eastAsia" w:ascii="宋体" w:hAnsi="宋体" w:eastAsia="宋体" w:cs="宋体"/>
          <w:b/>
          <w:bCs/>
          <w:sz w:val="28"/>
          <w:szCs w:val="28"/>
          <w:u w:val="single"/>
          <w:lang w:eastAsia="zh-CN"/>
        </w:rPr>
        <w:t>）采购最高控制价</w:t>
      </w:r>
      <w:r>
        <w:rPr>
          <w:rFonts w:hint="eastAsia" w:ascii="宋体" w:hAnsi="宋体" w:eastAsia="宋体" w:cs="宋体"/>
          <w:b/>
          <w:bCs/>
          <w:i w:val="0"/>
          <w:iCs w:val="0"/>
          <w:caps w:val="0"/>
          <w:color w:val="383838"/>
          <w:spacing w:val="0"/>
          <w:sz w:val="28"/>
          <w:szCs w:val="28"/>
          <w:u w:val="single"/>
          <w:shd w:val="clear" w:color="auto" w:fill="FFFFFF"/>
          <w:vertAlign w:val="baseline"/>
        </w:rPr>
        <w:t>金额</w:t>
      </w:r>
      <w:r>
        <w:rPr>
          <w:rFonts w:hint="eastAsia" w:ascii="宋体" w:hAnsi="宋体" w:eastAsia="宋体" w:cs="宋体"/>
          <w:b/>
          <w:bCs/>
          <w:i w:val="0"/>
          <w:iCs w:val="0"/>
          <w:caps w:val="0"/>
          <w:color w:val="383838"/>
          <w:spacing w:val="0"/>
          <w:sz w:val="28"/>
          <w:szCs w:val="28"/>
          <w:u w:val="single"/>
          <w:shd w:val="clear" w:color="auto" w:fill="FFFFFF"/>
          <w:vertAlign w:val="baseline"/>
          <w:lang w:val="en-US" w:eastAsia="zh-CN"/>
        </w:rPr>
        <w:t>:77189</w:t>
      </w:r>
      <w:r>
        <w:rPr>
          <w:rFonts w:hint="eastAsia" w:ascii="宋体" w:hAnsi="宋体" w:eastAsia="宋体" w:cs="宋体"/>
          <w:b/>
          <w:bCs/>
          <w:i w:val="0"/>
          <w:iCs w:val="0"/>
          <w:caps w:val="0"/>
          <w:color w:val="383838"/>
          <w:spacing w:val="0"/>
          <w:sz w:val="28"/>
          <w:szCs w:val="28"/>
          <w:u w:val="single"/>
          <w:shd w:val="clear" w:color="auto" w:fill="FFFFFF"/>
          <w:vertAlign w:val="baseline"/>
        </w:rPr>
        <w:t>元</w:t>
      </w:r>
      <w:r>
        <w:rPr>
          <w:rFonts w:hint="eastAsia" w:ascii="宋体" w:hAnsi="宋体" w:eastAsia="宋体" w:cs="宋体"/>
          <w:b/>
          <w:bCs/>
          <w:i w:val="0"/>
          <w:iCs w:val="0"/>
          <w:caps w:val="0"/>
          <w:color w:val="383838"/>
          <w:spacing w:val="0"/>
          <w:sz w:val="28"/>
          <w:szCs w:val="28"/>
          <w:u w:val="single"/>
          <w:shd w:val="clear" w:color="auto" w:fill="FFFFFF"/>
          <w:vertAlign w:val="baseline"/>
          <w:lang w:eastAsia="zh-CN"/>
        </w:rPr>
        <w:t>整人民币</w:t>
      </w:r>
      <w:r>
        <w:rPr>
          <w:rFonts w:hint="eastAsia" w:ascii="宋体" w:hAnsi="宋体" w:eastAsia="宋体" w:cs="宋体"/>
          <w:b w:val="0"/>
          <w:bCs w:val="0"/>
          <w:i w:val="0"/>
          <w:iCs w:val="0"/>
          <w:caps w:val="0"/>
          <w:color w:val="383838"/>
          <w:spacing w:val="0"/>
          <w:sz w:val="28"/>
          <w:szCs w:val="28"/>
          <w:shd w:val="clear" w:color="auto" w:fill="FFFFFF"/>
          <w:vertAlign w:val="baseline"/>
        </w:rPr>
        <w:t>，</w:t>
      </w:r>
      <w:r>
        <w:rPr>
          <w:rFonts w:hint="eastAsia" w:ascii="宋体" w:hAnsi="宋体" w:eastAsia="宋体" w:cs="宋体"/>
          <w:b w:val="0"/>
          <w:bCs w:val="0"/>
          <w:i w:val="0"/>
          <w:iCs w:val="0"/>
          <w:caps w:val="0"/>
          <w:color w:val="383838"/>
          <w:spacing w:val="0"/>
          <w:sz w:val="28"/>
          <w:szCs w:val="28"/>
          <w:shd w:val="clear" w:color="auto" w:fill="FFFFFF"/>
          <w:vertAlign w:val="baseline"/>
          <w:lang w:eastAsia="zh-CN"/>
        </w:rPr>
        <w:t>采购清单</w:t>
      </w:r>
      <w:r>
        <w:rPr>
          <w:rFonts w:hint="eastAsia" w:ascii="宋体" w:hAnsi="宋体" w:eastAsia="宋体" w:cs="宋体"/>
          <w:b w:val="0"/>
          <w:bCs w:val="0"/>
          <w:i w:val="0"/>
          <w:iCs w:val="0"/>
          <w:caps w:val="0"/>
          <w:color w:val="FF0000"/>
          <w:spacing w:val="0"/>
          <w:sz w:val="28"/>
          <w:szCs w:val="28"/>
          <w:u w:val="single"/>
          <w:shd w:val="clear" w:color="auto" w:fill="FFFFFF"/>
          <w:vertAlign w:val="baseline"/>
        </w:rPr>
        <w:t>内容</w:t>
      </w:r>
      <w:r>
        <w:rPr>
          <w:rFonts w:hint="eastAsia" w:ascii="宋体" w:hAnsi="宋体" w:eastAsia="宋体" w:cs="宋体"/>
          <w:b/>
          <w:color w:val="000000"/>
          <w:sz w:val="28"/>
          <w:szCs w:val="28"/>
          <w:lang w:val="en-US" w:eastAsia="zh-CN"/>
        </w:rPr>
        <w:t>儿童康复设备（3</w:t>
      </w:r>
      <w:r>
        <w:rPr>
          <w:rFonts w:hint="eastAsia" w:ascii="宋体" w:hAnsi="宋体" w:cs="宋体"/>
          <w:b/>
          <w:color w:val="000000"/>
          <w:sz w:val="28"/>
          <w:szCs w:val="28"/>
          <w:lang w:val="en-US" w:eastAsia="zh-CN"/>
        </w:rPr>
        <w:t>3</w:t>
      </w:r>
      <w:r>
        <w:rPr>
          <w:rFonts w:hint="eastAsia" w:ascii="宋体" w:hAnsi="宋体" w:eastAsia="宋体" w:cs="宋体"/>
          <w:b/>
          <w:color w:val="000000"/>
          <w:sz w:val="28"/>
          <w:szCs w:val="28"/>
          <w:lang w:val="en-US" w:eastAsia="zh-CN"/>
        </w:rPr>
        <w:t>个产品品类）；</w:t>
      </w:r>
      <w:r>
        <w:rPr>
          <w:rFonts w:hint="eastAsia" w:ascii="宋体" w:hAnsi="宋体" w:eastAsia="宋体" w:cs="宋体"/>
          <w:color w:val="FF0000"/>
          <w:sz w:val="28"/>
          <w:szCs w:val="28"/>
          <w:lang w:eastAsia="zh-CN"/>
        </w:rPr>
        <w:t>具体详见竞价文件《三、竞价内容及要求》</w:t>
      </w:r>
      <w:r>
        <w:rPr>
          <w:rFonts w:hint="eastAsia" w:ascii="宋体" w:hAnsi="宋体" w:eastAsia="宋体" w:cs="宋体"/>
          <w:color w:val="FF0000"/>
          <w:sz w:val="28"/>
          <w:szCs w:val="28"/>
          <w:lang w:val="en-US"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525" w:leftChars="-250" w:right="-525" w:rightChars="-250" w:firstLine="0" w:firstLineChars="0"/>
        <w:jc w:val="left"/>
        <w:textAlignment w:val="baseline"/>
        <w:rPr>
          <w:rFonts w:hint="eastAsia" w:ascii="宋体" w:hAnsi="宋体" w:cs="宋体"/>
          <w:i w:val="0"/>
          <w:iCs w:val="0"/>
          <w:caps w:val="0"/>
          <w:color w:val="333333"/>
          <w:spacing w:val="0"/>
          <w:sz w:val="28"/>
          <w:szCs w:val="28"/>
          <w:lang w:eastAsia="zh-CN"/>
        </w:rPr>
      </w:pP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525" w:leftChars="-250" w:right="-525" w:rightChars="-250"/>
        <w:jc w:val="left"/>
        <w:textAlignment w:val="baseline"/>
        <w:rPr>
          <w:rFonts w:hint="eastAsia" w:ascii="宋体" w:hAnsi="宋体" w:cs="宋体"/>
          <w:b/>
          <w:bCs/>
          <w:color w:val="0000FF"/>
          <w:sz w:val="24"/>
          <w:lang w:val="en-US" w:eastAsia="zh-CN"/>
        </w:rPr>
      </w:pPr>
      <w:r>
        <w:rPr>
          <w:rFonts w:hint="eastAsia" w:ascii="宋体" w:hAnsi="宋体" w:cs="宋体"/>
          <w:b/>
          <w:bCs/>
          <w:i w:val="0"/>
          <w:iCs w:val="0"/>
          <w:caps w:val="0"/>
          <w:color w:val="333333"/>
          <w:spacing w:val="0"/>
          <w:sz w:val="28"/>
          <w:szCs w:val="28"/>
          <w:lang w:val="en-US" w:eastAsia="zh-CN"/>
        </w:rPr>
        <w:t>2、</w:t>
      </w:r>
      <w:r>
        <w:rPr>
          <w:rFonts w:hint="eastAsia" w:ascii="宋体" w:hAnsi="宋体" w:eastAsia="宋体" w:cs="宋体"/>
          <w:b/>
          <w:bCs/>
          <w:i w:val="0"/>
          <w:iCs w:val="0"/>
          <w:caps w:val="0"/>
          <w:color w:val="333333"/>
          <w:spacing w:val="0"/>
          <w:sz w:val="28"/>
          <w:szCs w:val="28"/>
        </w:rPr>
        <w:t>付款方式</w:t>
      </w:r>
      <w:r>
        <w:rPr>
          <w:rFonts w:hint="eastAsia" w:ascii="宋体" w:hAnsi="宋体" w:eastAsia="宋体" w:cs="宋体"/>
          <w:b/>
          <w:bCs/>
          <w:i w:val="0"/>
          <w:iCs w:val="0"/>
          <w:caps w:val="0"/>
          <w:color w:val="333333"/>
          <w:spacing w:val="0"/>
          <w:sz w:val="28"/>
          <w:szCs w:val="28"/>
          <w:highlight w:val="none"/>
        </w:rPr>
        <w:t>：</w:t>
      </w:r>
      <w:r>
        <w:rPr>
          <w:rFonts w:hint="eastAsia" w:ascii="宋体" w:hAnsi="宋体" w:cs="宋体"/>
          <w:color w:val="FF0000"/>
          <w:sz w:val="28"/>
          <w:szCs w:val="28"/>
          <w:highlight w:val="none"/>
          <w:u w:val="single"/>
          <w:lang w:eastAsia="zh-CN"/>
        </w:rPr>
        <w:t>合同签订后，30个工作日内交付使用。</w:t>
      </w:r>
      <w:r>
        <w:rPr>
          <w:rFonts w:hint="eastAsia" w:ascii="宋体" w:hAnsi="宋体" w:cs="宋体"/>
          <w:i w:val="0"/>
          <w:iCs w:val="0"/>
          <w:caps w:val="0"/>
          <w:color w:val="FF0000"/>
          <w:spacing w:val="0"/>
          <w:sz w:val="28"/>
          <w:szCs w:val="28"/>
          <w:highlight w:val="none"/>
          <w:u w:val="single"/>
          <w:lang w:eastAsia="zh-CN"/>
        </w:rPr>
        <w:t>中标人货到采购人指定地点，设备安装调试后，设备性能验收</w:t>
      </w:r>
      <w:r>
        <w:rPr>
          <w:rFonts w:hint="eastAsia" w:ascii="宋体" w:hAnsi="宋体" w:cs="宋体"/>
          <w:i w:val="0"/>
          <w:iCs w:val="0"/>
          <w:caps w:val="0"/>
          <w:color w:val="FF0000"/>
          <w:spacing w:val="0"/>
          <w:sz w:val="28"/>
          <w:szCs w:val="28"/>
          <w:highlight w:val="none"/>
          <w:u w:val="single"/>
          <w:lang w:val="en-US" w:eastAsia="zh-CN"/>
        </w:rPr>
        <w:t>符合采购人使用需求</w:t>
      </w:r>
      <w:r>
        <w:rPr>
          <w:rFonts w:hint="eastAsia" w:ascii="宋体" w:hAnsi="宋体" w:cs="宋体"/>
          <w:i w:val="0"/>
          <w:iCs w:val="0"/>
          <w:caps w:val="0"/>
          <w:color w:val="FF0000"/>
          <w:spacing w:val="0"/>
          <w:sz w:val="28"/>
          <w:szCs w:val="28"/>
          <w:highlight w:val="none"/>
          <w:u w:val="single"/>
          <w:lang w:eastAsia="zh-CN"/>
        </w:rPr>
        <w:t>合格。</w:t>
      </w:r>
      <w:r>
        <w:rPr>
          <w:rFonts w:hint="eastAsia" w:ascii="宋体" w:hAnsi="宋体" w:cs="宋体"/>
          <w:i w:val="0"/>
          <w:iCs w:val="0"/>
          <w:caps w:val="0"/>
          <w:color w:val="FF0000"/>
          <w:spacing w:val="0"/>
          <w:sz w:val="28"/>
          <w:szCs w:val="28"/>
          <w:highlight w:val="none"/>
          <w:u w:val="single"/>
          <w:lang w:val="en-US" w:eastAsia="zh-CN"/>
        </w:rPr>
        <w:t>供应商</w:t>
      </w:r>
      <w:r>
        <w:rPr>
          <w:rFonts w:hint="eastAsia" w:ascii="宋体" w:hAnsi="宋体" w:cs="宋体"/>
          <w:color w:val="FF0000"/>
          <w:sz w:val="28"/>
          <w:szCs w:val="28"/>
          <w:highlight w:val="none"/>
          <w:u w:val="single"/>
        </w:rPr>
        <w:t>提供</w:t>
      </w:r>
      <w:r>
        <w:rPr>
          <w:rFonts w:hint="eastAsia" w:ascii="宋体" w:hAnsi="宋体" w:cs="宋体"/>
          <w:color w:val="FF0000"/>
          <w:sz w:val="28"/>
          <w:szCs w:val="28"/>
          <w:highlight w:val="none"/>
          <w:u w:val="single"/>
          <w:lang w:eastAsia="zh-CN"/>
        </w:rPr>
        <w:t>全额</w:t>
      </w:r>
      <w:r>
        <w:rPr>
          <w:rFonts w:hint="eastAsia" w:ascii="宋体" w:hAnsi="宋体" w:cs="宋体"/>
          <w:color w:val="FF0000"/>
          <w:sz w:val="28"/>
          <w:szCs w:val="28"/>
          <w:highlight w:val="none"/>
          <w:u w:val="single"/>
          <w:lang w:val="en-US" w:eastAsia="zh-CN"/>
        </w:rPr>
        <w:t>增值税普通</w:t>
      </w:r>
      <w:r>
        <w:rPr>
          <w:rFonts w:hint="eastAsia" w:ascii="宋体" w:hAnsi="宋体" w:cs="宋体"/>
          <w:color w:val="FF0000"/>
          <w:sz w:val="28"/>
          <w:szCs w:val="28"/>
          <w:highlight w:val="none"/>
          <w:u w:val="single"/>
          <w:lang w:eastAsia="zh-CN"/>
        </w:rPr>
        <w:t>发票给采购人，</w:t>
      </w:r>
      <w:r>
        <w:rPr>
          <w:rFonts w:hint="eastAsia" w:ascii="宋体" w:hAnsi="宋体" w:cs="宋体"/>
          <w:color w:val="FF0000"/>
          <w:sz w:val="28"/>
          <w:szCs w:val="28"/>
          <w:highlight w:val="none"/>
          <w:u w:val="single"/>
          <w:lang w:val="en-US" w:eastAsia="zh-CN"/>
        </w:rPr>
        <w:t>采购人</w:t>
      </w:r>
      <w:r>
        <w:rPr>
          <w:rFonts w:hint="eastAsia" w:ascii="宋体" w:hAnsi="宋体" w:cs="宋体"/>
          <w:color w:val="FF0000"/>
          <w:sz w:val="28"/>
          <w:szCs w:val="28"/>
          <w:highlight w:val="none"/>
          <w:u w:val="single"/>
          <w:lang w:eastAsia="zh-CN"/>
        </w:rPr>
        <w:t>财政专项资金到位后予以</w:t>
      </w:r>
      <w:r>
        <w:rPr>
          <w:rFonts w:hint="eastAsia" w:ascii="宋体" w:hAnsi="宋体" w:cs="宋体"/>
          <w:color w:val="FF0000"/>
          <w:sz w:val="28"/>
          <w:szCs w:val="28"/>
          <w:highlight w:val="none"/>
          <w:u w:val="single"/>
          <w:lang w:val="en-US" w:eastAsia="zh-CN"/>
        </w:rPr>
        <w:t>一次性</w:t>
      </w:r>
      <w:r>
        <w:rPr>
          <w:rFonts w:hint="eastAsia" w:ascii="宋体" w:hAnsi="宋体" w:cs="宋体"/>
          <w:color w:val="FF0000"/>
          <w:sz w:val="28"/>
          <w:szCs w:val="28"/>
          <w:highlight w:val="none"/>
          <w:u w:val="single"/>
          <w:lang w:eastAsia="zh-CN"/>
        </w:rPr>
        <w:t>全额支付</w:t>
      </w:r>
      <w:r>
        <w:rPr>
          <w:rFonts w:hint="eastAsia" w:ascii="宋体" w:hAnsi="宋体" w:cs="宋体"/>
          <w:i w:val="0"/>
          <w:iCs w:val="0"/>
          <w:caps w:val="0"/>
          <w:color w:val="FF0000"/>
          <w:spacing w:val="0"/>
          <w:sz w:val="28"/>
          <w:szCs w:val="28"/>
          <w:highlight w:val="none"/>
          <w:u w:val="single"/>
          <w:lang w:eastAsia="zh-CN"/>
        </w:rPr>
        <w:t>。</w:t>
      </w:r>
    </w:p>
    <w:p>
      <w:pPr>
        <w:pStyle w:val="5"/>
        <w:keepNext w:val="0"/>
        <w:keepLines w:val="0"/>
        <w:widowControl/>
        <w:numPr>
          <w:ilvl w:val="0"/>
          <w:numId w:val="2"/>
        </w:numPr>
        <w:suppressLineNumbers w:val="0"/>
        <w:ind w:left="0" w:leftChars="0" w:firstLine="0" w:firstLineChars="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供应商报价须知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525" w:leftChars="-250" w:right="-735" w:rightChars="-350" w:firstLine="0" w:firstLineChars="0"/>
        <w:jc w:val="left"/>
        <w:textAlignment w:val="auto"/>
        <w:rPr>
          <w:b/>
          <w:bCs/>
          <w:u w:val="thick"/>
        </w:rPr>
      </w:pPr>
      <w:r>
        <w:rPr>
          <w:rFonts w:hint="eastAsia" w:ascii="宋体" w:hAnsi="宋体" w:eastAsia="宋体" w:cs="宋体"/>
          <w:i w:val="0"/>
          <w:iCs w:val="0"/>
          <w:caps w:val="0"/>
          <w:color w:val="333333"/>
          <w:spacing w:val="0"/>
          <w:sz w:val="28"/>
          <w:szCs w:val="28"/>
        </w:rPr>
        <w:t>1</w:t>
      </w:r>
      <w:r>
        <w:rPr>
          <w:rFonts w:hint="eastAsia" w:ascii="宋体" w:hAnsi="宋体" w:cs="宋体"/>
          <w:i w:val="0"/>
          <w:iCs w:val="0"/>
          <w:caps w:val="0"/>
          <w:color w:val="333333"/>
          <w:spacing w:val="0"/>
          <w:sz w:val="28"/>
          <w:szCs w:val="28"/>
          <w:lang w:eastAsia="zh-CN"/>
        </w:rPr>
        <w:t>、</w:t>
      </w:r>
      <w:r>
        <w:rPr>
          <w:rFonts w:hint="eastAsia" w:ascii="宋体" w:hAnsi="宋体" w:eastAsia="宋体" w:cs="宋体"/>
          <w:i w:val="0"/>
          <w:iCs w:val="0"/>
          <w:caps w:val="0"/>
          <w:color w:val="333333"/>
          <w:spacing w:val="0"/>
          <w:sz w:val="24"/>
          <w:szCs w:val="24"/>
        </w:rPr>
        <w:t>代理机构根据采购人提出的需求以及采购需求清单在网上竞价系统上发布网上竞价公告。有意参加该网上竞价项目的供应商可通过福建</w:t>
      </w:r>
      <w:r>
        <w:rPr>
          <w:rFonts w:hint="eastAsia" w:ascii="宋体" w:hAnsi="宋体" w:cs="宋体"/>
          <w:i w:val="0"/>
          <w:iCs w:val="0"/>
          <w:caps w:val="0"/>
          <w:color w:val="333333"/>
          <w:spacing w:val="0"/>
          <w:sz w:val="24"/>
          <w:szCs w:val="24"/>
          <w:lang w:eastAsia="zh-CN"/>
        </w:rPr>
        <w:t>万祥招标代理</w:t>
      </w:r>
      <w:r>
        <w:rPr>
          <w:rFonts w:hint="eastAsia" w:ascii="宋体" w:hAnsi="宋体" w:eastAsia="宋体" w:cs="宋体"/>
          <w:i w:val="0"/>
          <w:iCs w:val="0"/>
          <w:caps w:val="0"/>
          <w:color w:val="333333"/>
          <w:spacing w:val="0"/>
          <w:sz w:val="24"/>
          <w:szCs w:val="24"/>
        </w:rPr>
        <w:t>有限公司网上竞价系统，</w:t>
      </w:r>
      <w:r>
        <w:rPr>
          <w:rFonts w:hint="eastAsia" w:ascii="宋体" w:hAnsi="宋体" w:eastAsia="宋体" w:cs="宋体"/>
          <w:b/>
          <w:bCs/>
          <w:i w:val="0"/>
          <w:iCs w:val="0"/>
          <w:caps w:val="0"/>
          <w:color w:val="333333"/>
          <w:spacing w:val="0"/>
          <w:sz w:val="24"/>
          <w:szCs w:val="24"/>
          <w:u w:val="thick"/>
        </w:rPr>
        <w:t>在报价时间内按照网上竞价公告的要求参与竞价。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525" w:leftChars="-250" w:right="-735" w:rightChars="-350" w:firstLine="0" w:firstLineChars="0"/>
        <w:jc w:val="left"/>
        <w:textAlignment w:val="auto"/>
      </w:pPr>
      <w:r>
        <w:rPr>
          <w:rFonts w:hint="eastAsia" w:ascii="宋体" w:hAnsi="宋体" w:eastAsia="宋体" w:cs="宋体"/>
          <w:i w:val="0"/>
          <w:iCs w:val="0"/>
          <w:caps w:val="0"/>
          <w:color w:val="333333"/>
          <w:spacing w:val="0"/>
          <w:sz w:val="28"/>
          <w:szCs w:val="28"/>
        </w:rPr>
        <w:t>2</w:t>
      </w:r>
      <w:r>
        <w:rPr>
          <w:rFonts w:hint="eastAsia" w:ascii="宋体" w:hAnsi="宋体" w:cs="宋体"/>
          <w:i w:val="0"/>
          <w:iCs w:val="0"/>
          <w:caps w:val="0"/>
          <w:color w:val="333333"/>
          <w:spacing w:val="0"/>
          <w:sz w:val="28"/>
          <w:szCs w:val="28"/>
          <w:lang w:eastAsia="zh-CN"/>
        </w:rPr>
        <w:t>、</w:t>
      </w:r>
      <w:r>
        <w:rPr>
          <w:rFonts w:hint="eastAsia" w:ascii="宋体" w:hAnsi="宋体" w:eastAsia="宋体" w:cs="宋体"/>
          <w:i w:val="0"/>
          <w:iCs w:val="0"/>
          <w:caps w:val="0"/>
          <w:color w:val="333333"/>
          <w:spacing w:val="0"/>
          <w:sz w:val="24"/>
          <w:szCs w:val="24"/>
        </w:rPr>
        <w:t>供应商应根据竞价公告的要求，在满足竞价项目需求的前提下，</w:t>
      </w:r>
      <w:r>
        <w:rPr>
          <w:rFonts w:hint="eastAsia" w:ascii="宋体" w:hAnsi="宋体" w:eastAsia="宋体" w:cs="宋体"/>
          <w:b/>
          <w:bCs/>
          <w:i w:val="0"/>
          <w:iCs w:val="0"/>
          <w:caps w:val="0"/>
          <w:color w:val="333333"/>
          <w:spacing w:val="0"/>
          <w:sz w:val="24"/>
          <w:szCs w:val="24"/>
          <w:highlight w:val="yellow"/>
          <w:u w:val="single"/>
        </w:rPr>
        <w:t>在规定的时间内对竞价项目一次报出不得更改的价格，</w:t>
      </w:r>
      <w:r>
        <w:rPr>
          <w:rFonts w:hint="eastAsia" w:ascii="宋体" w:hAnsi="宋体" w:eastAsia="宋体" w:cs="宋体"/>
          <w:i w:val="0"/>
          <w:iCs w:val="0"/>
          <w:caps w:val="0"/>
          <w:color w:val="333333"/>
          <w:spacing w:val="0"/>
          <w:sz w:val="24"/>
          <w:szCs w:val="24"/>
        </w:rPr>
        <w:t>并对报价内容承担责任。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525" w:leftChars="-250" w:right="-735" w:rightChars="-350" w:firstLine="0" w:firstLineChars="0"/>
        <w:jc w:val="left"/>
        <w:textAlignment w:val="auto"/>
      </w:pPr>
      <w:r>
        <w:rPr>
          <w:rFonts w:hint="eastAsia" w:ascii="宋体" w:hAnsi="宋体" w:eastAsia="宋体" w:cs="宋体"/>
          <w:i w:val="0"/>
          <w:iCs w:val="0"/>
          <w:caps w:val="0"/>
          <w:color w:val="333333"/>
          <w:spacing w:val="0"/>
          <w:sz w:val="28"/>
          <w:szCs w:val="28"/>
        </w:rPr>
        <w:t>3</w:t>
      </w:r>
      <w:r>
        <w:rPr>
          <w:rFonts w:hint="eastAsia" w:ascii="宋体" w:hAnsi="宋体" w:cs="宋体"/>
          <w:i w:val="0"/>
          <w:iCs w:val="0"/>
          <w:caps w:val="0"/>
          <w:color w:val="333333"/>
          <w:spacing w:val="0"/>
          <w:sz w:val="28"/>
          <w:szCs w:val="28"/>
          <w:lang w:eastAsia="zh-CN"/>
        </w:rPr>
        <w:t>、</w:t>
      </w:r>
      <w:r>
        <w:rPr>
          <w:rFonts w:hint="eastAsia" w:ascii="宋体" w:hAnsi="宋体" w:eastAsia="宋体" w:cs="宋体"/>
          <w:b/>
          <w:bCs/>
          <w:i/>
          <w:iCs/>
          <w:caps w:val="0"/>
          <w:color w:val="333333"/>
          <w:spacing w:val="0"/>
          <w:sz w:val="28"/>
          <w:szCs w:val="28"/>
          <w:highlight w:val="yellow"/>
          <w:u w:val="thick"/>
        </w:rPr>
        <w:t>供应商应按网竞平台内嵌的报价格式填写报价文件。</w:t>
      </w:r>
      <w:r>
        <w:rPr>
          <w:rFonts w:hint="eastAsia" w:ascii="宋体" w:hAnsi="宋体" w:cs="宋体"/>
          <w:b/>
          <w:bCs/>
          <w:i/>
          <w:iCs/>
          <w:caps w:val="0"/>
          <w:color w:val="333333"/>
          <w:spacing w:val="0"/>
          <w:sz w:val="28"/>
          <w:szCs w:val="28"/>
          <w:highlight w:val="yellow"/>
          <w:u w:val="thick"/>
          <w:lang w:val="en-US" w:eastAsia="zh-CN"/>
        </w:rPr>
        <w:t>货物竞价有分项和单项报价要求的如果出现</w:t>
      </w:r>
      <w:r>
        <w:rPr>
          <w:rFonts w:hint="eastAsia" w:ascii="宋体" w:hAnsi="宋体" w:eastAsia="宋体" w:cs="宋体"/>
          <w:b/>
          <w:bCs/>
          <w:i/>
          <w:iCs/>
          <w:caps w:val="0"/>
          <w:color w:val="333333"/>
          <w:spacing w:val="0"/>
          <w:sz w:val="28"/>
          <w:szCs w:val="28"/>
          <w:highlight w:val="yellow"/>
          <w:u w:val="thick"/>
        </w:rPr>
        <w:t>网竞平台内嵌的报价格式</w:t>
      </w:r>
      <w:r>
        <w:rPr>
          <w:rFonts w:hint="eastAsia" w:ascii="宋体" w:hAnsi="宋体" w:eastAsia="宋体" w:cs="宋体"/>
          <w:b/>
          <w:bCs/>
          <w:i/>
          <w:iCs/>
          <w:caps w:val="0"/>
          <w:color w:val="333333"/>
          <w:spacing w:val="0"/>
          <w:sz w:val="28"/>
          <w:szCs w:val="28"/>
          <w:highlight w:val="yellow"/>
          <w:u w:val="thick"/>
          <w:lang w:val="en-US" w:eastAsia="zh-CN"/>
        </w:rPr>
        <w:t>无法填写分项和单项报价的，须单独做一份分项和单项报价表以PDF扫描件形式上传。</w:t>
      </w:r>
      <w:r>
        <w:rPr>
          <w:rFonts w:hint="eastAsia" w:ascii="宋体" w:hAnsi="宋体" w:eastAsia="宋体" w:cs="宋体"/>
          <w:b/>
          <w:bCs/>
          <w:i/>
          <w:iCs/>
          <w:caps w:val="0"/>
          <w:color w:val="333333"/>
          <w:spacing w:val="0"/>
          <w:sz w:val="28"/>
          <w:szCs w:val="28"/>
          <w:highlight w:val="yellow"/>
          <w:u w:val="thick"/>
        </w:rPr>
        <w:t>电子报价文档具法律效力。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525" w:leftChars="-250" w:right="-735" w:rightChars="-350" w:firstLine="0" w:firstLineChars="0"/>
        <w:jc w:val="left"/>
        <w:textAlignment w:val="auto"/>
      </w:pPr>
      <w:r>
        <w:rPr>
          <w:rFonts w:hint="eastAsia" w:ascii="宋体" w:hAnsi="宋体" w:eastAsia="宋体" w:cs="宋体"/>
          <w:i w:val="0"/>
          <w:iCs w:val="0"/>
          <w:caps w:val="0"/>
          <w:color w:val="333333"/>
          <w:spacing w:val="0"/>
          <w:sz w:val="28"/>
          <w:szCs w:val="28"/>
        </w:rPr>
        <w:t>4</w:t>
      </w:r>
      <w:r>
        <w:rPr>
          <w:rFonts w:hint="eastAsia" w:ascii="宋体" w:hAnsi="宋体" w:cs="宋体"/>
          <w:i w:val="0"/>
          <w:iCs w:val="0"/>
          <w:caps w:val="0"/>
          <w:color w:val="333333"/>
          <w:spacing w:val="0"/>
          <w:sz w:val="28"/>
          <w:szCs w:val="28"/>
          <w:lang w:eastAsia="zh-CN"/>
        </w:rPr>
        <w:t>、</w:t>
      </w:r>
      <w:r>
        <w:rPr>
          <w:rFonts w:hint="eastAsia" w:ascii="宋体" w:hAnsi="宋体" w:eastAsia="宋体" w:cs="宋体"/>
          <w:i w:val="0"/>
          <w:iCs w:val="0"/>
          <w:caps w:val="0"/>
          <w:color w:val="333333"/>
          <w:spacing w:val="0"/>
          <w:sz w:val="24"/>
          <w:szCs w:val="24"/>
        </w:rPr>
        <w:t>供应商提交报价的产品必须符合“网上竞价采购货物</w:t>
      </w:r>
      <w:r>
        <w:rPr>
          <w:rFonts w:hint="eastAsia" w:ascii="宋体" w:hAnsi="宋体" w:cs="宋体"/>
          <w:i w:val="0"/>
          <w:iCs w:val="0"/>
          <w:caps w:val="0"/>
          <w:color w:val="333333"/>
          <w:spacing w:val="0"/>
          <w:sz w:val="24"/>
          <w:szCs w:val="24"/>
          <w:lang w:eastAsia="zh-CN"/>
        </w:rPr>
        <w:t>（服务）</w:t>
      </w:r>
      <w:r>
        <w:rPr>
          <w:rFonts w:hint="eastAsia" w:ascii="宋体" w:hAnsi="宋体" w:eastAsia="宋体" w:cs="宋体"/>
          <w:i w:val="0"/>
          <w:iCs w:val="0"/>
          <w:caps w:val="0"/>
          <w:color w:val="333333"/>
          <w:spacing w:val="0"/>
          <w:sz w:val="24"/>
          <w:szCs w:val="24"/>
        </w:rPr>
        <w:t>一览表”的需求，并严格按照网上竞价要求在报价文件的“报价一览表”中对货物</w:t>
      </w:r>
      <w:r>
        <w:rPr>
          <w:rFonts w:hint="eastAsia" w:ascii="宋体" w:hAnsi="宋体" w:cs="宋体"/>
          <w:i w:val="0"/>
          <w:iCs w:val="0"/>
          <w:caps w:val="0"/>
          <w:color w:val="333333"/>
          <w:spacing w:val="0"/>
          <w:sz w:val="24"/>
          <w:szCs w:val="24"/>
          <w:lang w:eastAsia="zh-CN"/>
        </w:rPr>
        <w:t>、服务</w:t>
      </w:r>
      <w:r>
        <w:rPr>
          <w:rFonts w:hint="eastAsia" w:ascii="宋体" w:hAnsi="宋体" w:eastAsia="宋体" w:cs="宋体"/>
          <w:i w:val="0"/>
          <w:iCs w:val="0"/>
          <w:caps w:val="0"/>
          <w:color w:val="333333"/>
          <w:spacing w:val="0"/>
          <w:sz w:val="24"/>
          <w:szCs w:val="24"/>
        </w:rPr>
        <w:t>（如技术要求、详细配置）作出明确、实质响应，并对其真实性负责。若与实际不符，一经查实，将视为弄虚作假，</w:t>
      </w:r>
      <w:r>
        <w:rPr>
          <w:rFonts w:hint="eastAsia" w:ascii="宋体" w:hAnsi="宋体" w:eastAsia="宋体" w:cs="宋体"/>
          <w:b/>
          <w:bCs/>
          <w:i w:val="0"/>
          <w:iCs w:val="0"/>
          <w:caps w:val="0"/>
          <w:color w:val="333333"/>
          <w:spacing w:val="0"/>
          <w:sz w:val="24"/>
          <w:szCs w:val="24"/>
          <w:u w:val="single"/>
        </w:rPr>
        <w:t>当次网上竞价报价无效，并按政府采购相关规定给予处理。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525" w:leftChars="-250" w:right="-735" w:rightChars="-350" w:firstLine="0" w:firstLineChars="0"/>
        <w:jc w:val="left"/>
        <w:textAlignment w:val="auto"/>
      </w:pPr>
      <w:r>
        <w:rPr>
          <w:rFonts w:hint="eastAsia" w:ascii="宋体" w:hAnsi="宋体" w:eastAsia="宋体" w:cs="宋体"/>
          <w:i w:val="0"/>
          <w:iCs w:val="0"/>
          <w:caps w:val="0"/>
          <w:color w:val="333333"/>
          <w:spacing w:val="0"/>
          <w:sz w:val="28"/>
          <w:szCs w:val="28"/>
        </w:rPr>
        <w:t>5</w:t>
      </w:r>
      <w:r>
        <w:rPr>
          <w:rFonts w:hint="eastAsia" w:ascii="宋体" w:hAnsi="宋体" w:cs="宋体"/>
          <w:i w:val="0"/>
          <w:iCs w:val="0"/>
          <w:caps w:val="0"/>
          <w:color w:val="333333"/>
          <w:spacing w:val="0"/>
          <w:sz w:val="28"/>
          <w:szCs w:val="28"/>
          <w:lang w:eastAsia="zh-CN"/>
        </w:rPr>
        <w:t>、</w:t>
      </w:r>
      <w:r>
        <w:rPr>
          <w:rFonts w:hint="eastAsia" w:ascii="宋体" w:hAnsi="宋体" w:eastAsia="宋体" w:cs="宋体"/>
          <w:i w:val="0"/>
          <w:iCs w:val="0"/>
          <w:caps w:val="0"/>
          <w:color w:val="333333"/>
          <w:spacing w:val="0"/>
          <w:sz w:val="24"/>
          <w:szCs w:val="24"/>
        </w:rPr>
        <w:t>供应商提交报价的产品应当为当前市场的主流产品，提供的货物必须是原装正品。若非原装正品货物，则无条件退货，并赔偿由此造成的一切损失。</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525" w:leftChars="-250" w:right="-735" w:rightChars="-350" w:firstLine="0" w:firstLineChars="0"/>
        <w:jc w:val="left"/>
        <w:textAlignment w:val="auto"/>
      </w:pPr>
      <w:r>
        <w:rPr>
          <w:rFonts w:hint="eastAsia" w:ascii="宋体" w:hAnsi="宋体" w:eastAsia="宋体" w:cs="宋体"/>
          <w:i w:val="0"/>
          <w:iCs w:val="0"/>
          <w:caps w:val="0"/>
          <w:color w:val="333333"/>
          <w:spacing w:val="0"/>
          <w:sz w:val="28"/>
          <w:szCs w:val="28"/>
        </w:rPr>
        <w:t>6</w:t>
      </w:r>
      <w:r>
        <w:rPr>
          <w:rFonts w:hint="eastAsia" w:ascii="宋体" w:hAnsi="宋体" w:cs="宋体"/>
          <w:i w:val="0"/>
          <w:iCs w:val="0"/>
          <w:caps w:val="0"/>
          <w:color w:val="333333"/>
          <w:spacing w:val="0"/>
          <w:sz w:val="28"/>
          <w:szCs w:val="28"/>
          <w:lang w:eastAsia="zh-CN"/>
        </w:rPr>
        <w:t>、</w:t>
      </w:r>
      <w:r>
        <w:rPr>
          <w:rFonts w:hint="eastAsia" w:ascii="宋体" w:hAnsi="宋体" w:eastAsia="宋体" w:cs="宋体"/>
          <w:i w:val="0"/>
          <w:iCs w:val="0"/>
          <w:caps w:val="0"/>
          <w:color w:val="333333"/>
          <w:spacing w:val="0"/>
          <w:sz w:val="24"/>
          <w:szCs w:val="24"/>
        </w:rPr>
        <w:t>本次采购项目所要求的报价均为含税价，</w:t>
      </w:r>
      <w:r>
        <w:rPr>
          <w:rFonts w:hint="eastAsia" w:ascii="宋体" w:hAnsi="宋体" w:eastAsia="宋体" w:cs="宋体"/>
          <w:i w:val="0"/>
          <w:iCs w:val="0"/>
          <w:caps w:val="0"/>
          <w:color w:val="FF0000"/>
          <w:spacing w:val="0"/>
          <w:sz w:val="24"/>
          <w:szCs w:val="24"/>
          <w:highlight w:val="none"/>
          <w:u w:val="single"/>
        </w:rPr>
        <w:t>开具增值税</w:t>
      </w:r>
      <w:r>
        <w:rPr>
          <w:rFonts w:hint="eastAsia" w:ascii="宋体" w:hAnsi="宋体" w:cs="宋体"/>
          <w:i w:val="0"/>
          <w:iCs w:val="0"/>
          <w:caps w:val="0"/>
          <w:color w:val="FF0000"/>
          <w:spacing w:val="0"/>
          <w:sz w:val="24"/>
          <w:szCs w:val="24"/>
          <w:highlight w:val="none"/>
          <w:u w:val="single"/>
          <w:lang w:val="en-US" w:eastAsia="zh-CN"/>
        </w:rPr>
        <w:t>普通</w:t>
      </w:r>
      <w:r>
        <w:rPr>
          <w:rFonts w:hint="eastAsia" w:ascii="宋体" w:hAnsi="宋体" w:eastAsia="宋体" w:cs="宋体"/>
          <w:i w:val="0"/>
          <w:iCs w:val="0"/>
          <w:caps w:val="0"/>
          <w:color w:val="FF0000"/>
          <w:spacing w:val="0"/>
          <w:sz w:val="24"/>
          <w:szCs w:val="24"/>
          <w:highlight w:val="none"/>
          <w:u w:val="single"/>
        </w:rPr>
        <w:t>发票。</w:t>
      </w:r>
      <w:r>
        <w:rPr>
          <w:rFonts w:hint="eastAsia" w:ascii="宋体" w:hAnsi="宋体" w:eastAsia="宋体" w:cs="宋体"/>
          <w:i w:val="0"/>
          <w:iCs w:val="0"/>
          <w:caps w:val="0"/>
          <w:color w:val="333333"/>
          <w:spacing w:val="0"/>
          <w:sz w:val="24"/>
          <w:szCs w:val="24"/>
        </w:rPr>
        <w:t>供应商报价应包括产品的安装费、运费、税费等一切费用,采购方不另支付安装、人工等费用。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525" w:leftChars="-250" w:right="-735" w:rightChars="-350" w:firstLine="0" w:firstLineChars="0"/>
        <w:jc w:val="left"/>
        <w:textAlignment w:val="auto"/>
        <w:rPr>
          <w:rFonts w:hint="eastAsia" w:ascii="微软雅黑" w:hAnsi="微软雅黑" w:eastAsia="微软雅黑" w:cs="微软雅黑"/>
          <w:b/>
          <w:bCs/>
          <w:i w:val="0"/>
          <w:iCs w:val="0"/>
          <w:caps w:val="0"/>
          <w:color w:val="383838"/>
          <w:spacing w:val="0"/>
          <w:sz w:val="24"/>
          <w:szCs w:val="24"/>
          <w:shd w:val="clear" w:color="auto" w:fill="FFFFFF"/>
          <w:vertAlign w:val="baseline"/>
          <w:lang w:val="en-US" w:eastAsia="zh-CN"/>
        </w:rPr>
      </w:pPr>
      <w:r>
        <w:rPr>
          <w:rFonts w:hint="eastAsia" w:ascii="宋体" w:hAnsi="宋体" w:eastAsia="宋体" w:cs="宋体"/>
          <w:i w:val="0"/>
          <w:iCs w:val="0"/>
          <w:caps w:val="0"/>
          <w:color w:val="333333"/>
          <w:spacing w:val="0"/>
          <w:sz w:val="28"/>
          <w:szCs w:val="28"/>
        </w:rPr>
        <w:t>7、</w:t>
      </w:r>
      <w:r>
        <w:rPr>
          <w:rFonts w:hint="eastAsia" w:ascii="宋体" w:hAnsi="宋体" w:eastAsia="宋体" w:cs="宋体"/>
          <w:i w:val="0"/>
          <w:iCs w:val="0"/>
          <w:caps w:val="0"/>
          <w:color w:val="333333"/>
          <w:spacing w:val="0"/>
          <w:sz w:val="24"/>
          <w:szCs w:val="24"/>
        </w:rPr>
        <w:t>保证金：</w:t>
      </w:r>
      <w:r>
        <w:rPr>
          <w:rFonts w:hint="eastAsia" w:ascii="宋体" w:hAnsi="宋体" w:cs="宋体"/>
          <w:b/>
          <w:bCs/>
          <w:i w:val="0"/>
          <w:iCs w:val="0"/>
          <w:caps w:val="0"/>
          <w:color w:val="0000FF"/>
          <w:spacing w:val="0"/>
          <w:sz w:val="24"/>
          <w:szCs w:val="24"/>
          <w:u w:val="single"/>
          <w:lang w:eastAsia="zh-CN"/>
        </w:rPr>
        <w:t>合同包（一）</w:t>
      </w:r>
      <w:r>
        <w:rPr>
          <w:rFonts w:hint="eastAsia" w:ascii="宋体" w:hAnsi="宋体" w:cs="宋体"/>
          <w:b/>
          <w:bCs/>
          <w:i w:val="0"/>
          <w:iCs w:val="0"/>
          <w:caps w:val="0"/>
          <w:color w:val="0000FF"/>
          <w:spacing w:val="0"/>
          <w:sz w:val="24"/>
          <w:szCs w:val="24"/>
          <w:u w:val="single"/>
          <w:lang w:val="en-US" w:eastAsia="zh-CN"/>
        </w:rPr>
        <w:t>2</w:t>
      </w:r>
      <w:r>
        <w:rPr>
          <w:rFonts w:hint="eastAsia" w:ascii="宋体" w:hAnsi="宋体" w:cs="宋体"/>
          <w:b/>
          <w:bCs/>
          <w:i w:val="0"/>
          <w:iCs w:val="0"/>
          <w:caps w:val="0"/>
          <w:color w:val="333333"/>
          <w:spacing w:val="0"/>
          <w:sz w:val="24"/>
          <w:szCs w:val="24"/>
          <w:u w:val="single"/>
          <w:lang w:val="en-US" w:eastAsia="zh-CN"/>
        </w:rPr>
        <w:t>000</w:t>
      </w:r>
      <w:r>
        <w:rPr>
          <w:rFonts w:hint="eastAsia" w:ascii="宋体" w:hAnsi="宋体" w:eastAsia="宋体" w:cs="宋体"/>
          <w:i w:val="0"/>
          <w:iCs w:val="0"/>
          <w:caps w:val="0"/>
          <w:color w:val="333333"/>
          <w:spacing w:val="0"/>
          <w:sz w:val="24"/>
          <w:szCs w:val="24"/>
          <w:u w:val="single"/>
        </w:rPr>
        <w:t>元</w:t>
      </w:r>
      <w:r>
        <w:rPr>
          <w:rFonts w:hint="eastAsia" w:ascii="宋体" w:hAnsi="宋体" w:cs="宋体"/>
          <w:i w:val="0"/>
          <w:iCs w:val="0"/>
          <w:caps w:val="0"/>
          <w:color w:val="333333"/>
          <w:spacing w:val="0"/>
          <w:sz w:val="24"/>
          <w:szCs w:val="24"/>
          <w:u w:val="single"/>
          <w:lang w:eastAsia="zh-CN"/>
        </w:rPr>
        <w:t>；</w:t>
      </w:r>
      <w:r>
        <w:rPr>
          <w:rFonts w:hint="eastAsia" w:ascii="宋体" w:hAnsi="宋体" w:cs="宋体"/>
          <w:b/>
          <w:bCs/>
          <w:i w:val="0"/>
          <w:iCs w:val="0"/>
          <w:caps w:val="0"/>
          <w:color w:val="0000FF"/>
          <w:spacing w:val="0"/>
          <w:sz w:val="24"/>
          <w:szCs w:val="24"/>
          <w:u w:val="single"/>
          <w:lang w:eastAsia="zh-CN"/>
        </w:rPr>
        <w:t>合同包（</w:t>
      </w:r>
      <w:r>
        <w:rPr>
          <w:rFonts w:hint="eastAsia" w:ascii="宋体" w:hAnsi="宋体" w:cs="宋体"/>
          <w:b/>
          <w:bCs/>
          <w:i w:val="0"/>
          <w:iCs w:val="0"/>
          <w:caps w:val="0"/>
          <w:color w:val="0000FF"/>
          <w:spacing w:val="0"/>
          <w:sz w:val="24"/>
          <w:szCs w:val="24"/>
          <w:u w:val="single"/>
          <w:lang w:val="en-US" w:eastAsia="zh-CN"/>
        </w:rPr>
        <w:t>二</w:t>
      </w:r>
      <w:r>
        <w:rPr>
          <w:rFonts w:hint="eastAsia" w:ascii="宋体" w:hAnsi="宋体" w:cs="宋体"/>
          <w:b/>
          <w:bCs/>
          <w:i w:val="0"/>
          <w:iCs w:val="0"/>
          <w:caps w:val="0"/>
          <w:color w:val="0000FF"/>
          <w:spacing w:val="0"/>
          <w:sz w:val="24"/>
          <w:szCs w:val="24"/>
          <w:u w:val="single"/>
          <w:lang w:eastAsia="zh-CN"/>
        </w:rPr>
        <w:t>）</w:t>
      </w:r>
      <w:r>
        <w:rPr>
          <w:rFonts w:hint="eastAsia" w:ascii="宋体" w:hAnsi="宋体" w:cs="宋体"/>
          <w:b/>
          <w:bCs/>
          <w:i w:val="0"/>
          <w:iCs w:val="0"/>
          <w:caps w:val="0"/>
          <w:color w:val="0000FF"/>
          <w:spacing w:val="0"/>
          <w:sz w:val="24"/>
          <w:szCs w:val="24"/>
          <w:u w:val="single"/>
          <w:lang w:val="en-US" w:eastAsia="zh-CN"/>
        </w:rPr>
        <w:t>15</w:t>
      </w:r>
      <w:r>
        <w:rPr>
          <w:rFonts w:hint="eastAsia" w:ascii="宋体" w:hAnsi="宋体" w:cs="宋体"/>
          <w:b/>
          <w:bCs/>
          <w:i w:val="0"/>
          <w:iCs w:val="0"/>
          <w:caps w:val="0"/>
          <w:color w:val="333333"/>
          <w:spacing w:val="0"/>
          <w:sz w:val="24"/>
          <w:szCs w:val="24"/>
          <w:u w:val="single"/>
          <w:lang w:val="en-US" w:eastAsia="zh-CN"/>
        </w:rPr>
        <w:t>00</w:t>
      </w:r>
      <w:r>
        <w:rPr>
          <w:rFonts w:hint="eastAsia" w:ascii="宋体" w:hAnsi="宋体" w:eastAsia="宋体" w:cs="宋体"/>
          <w:b/>
          <w:bCs/>
          <w:i w:val="0"/>
          <w:iCs w:val="0"/>
          <w:caps w:val="0"/>
          <w:color w:val="333333"/>
          <w:spacing w:val="0"/>
          <w:sz w:val="24"/>
          <w:szCs w:val="24"/>
          <w:u w:val="single"/>
        </w:rPr>
        <w:t>元</w:t>
      </w:r>
      <w:r>
        <w:rPr>
          <w:rFonts w:hint="eastAsia" w:ascii="宋体" w:hAnsi="宋体" w:eastAsia="宋体" w:cs="宋体"/>
          <w:i w:val="0"/>
          <w:iCs w:val="0"/>
          <w:caps w:val="0"/>
          <w:color w:val="333333"/>
          <w:spacing w:val="0"/>
          <w:sz w:val="24"/>
          <w:szCs w:val="24"/>
          <w:u w:val="single"/>
        </w:rPr>
        <w:t>。</w:t>
      </w:r>
      <w:r>
        <w:rPr>
          <w:rFonts w:hint="eastAsia" w:ascii="宋体" w:hAnsi="宋体" w:cs="宋体"/>
          <w:i w:val="0"/>
          <w:iCs w:val="0"/>
          <w:caps w:val="0"/>
          <w:color w:val="333333"/>
          <w:spacing w:val="0"/>
          <w:sz w:val="24"/>
          <w:szCs w:val="24"/>
          <w:lang w:eastAsia="zh-CN"/>
        </w:rPr>
        <w:t>以投标人开户行公对公转账方式提交。以福建万祥招标代理机构的账户具体到账时间为准。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525" w:leftChars="-250" w:right="-735" w:rightChars="-350" w:firstLine="0" w:firstLineChars="0"/>
        <w:jc w:val="left"/>
        <w:textAlignment w:val="auto"/>
        <w:rPr>
          <w:rFonts w:hint="eastAsia" w:ascii="微软雅黑" w:hAnsi="微软雅黑" w:eastAsia="微软雅黑" w:cs="微软雅黑"/>
          <w:b/>
          <w:bCs/>
          <w:i w:val="0"/>
          <w:iCs w:val="0"/>
          <w:caps w:val="0"/>
          <w:color w:val="383838"/>
          <w:spacing w:val="0"/>
          <w:sz w:val="24"/>
          <w:szCs w:val="24"/>
          <w:shd w:val="clear" w:color="auto" w:fill="FFFFFF"/>
          <w:vertAlign w:val="baseline"/>
          <w:lang w:eastAsia="zh-CN"/>
        </w:rPr>
      </w:pPr>
      <w:r>
        <w:rPr>
          <w:rFonts w:hint="eastAsia" w:ascii="微软雅黑" w:hAnsi="微软雅黑" w:eastAsia="微软雅黑" w:cs="微软雅黑"/>
          <w:b/>
          <w:bCs/>
          <w:i w:val="0"/>
          <w:iCs w:val="0"/>
          <w:caps w:val="0"/>
          <w:color w:val="383838"/>
          <w:spacing w:val="0"/>
          <w:sz w:val="24"/>
          <w:szCs w:val="24"/>
          <w:shd w:val="clear" w:color="auto" w:fill="FFFFFF"/>
          <w:vertAlign w:val="baseline"/>
          <w:lang w:val="en-US" w:eastAsia="zh-CN"/>
        </w:rPr>
        <w:t>8、</w:t>
      </w:r>
      <w:r>
        <w:rPr>
          <w:rFonts w:hint="eastAsia" w:ascii="微软雅黑" w:hAnsi="微软雅黑" w:eastAsia="微软雅黑" w:cs="微软雅黑"/>
          <w:b/>
          <w:bCs/>
          <w:i w:val="0"/>
          <w:iCs w:val="0"/>
          <w:caps w:val="0"/>
          <w:color w:val="383838"/>
          <w:spacing w:val="0"/>
          <w:sz w:val="24"/>
          <w:szCs w:val="24"/>
          <w:shd w:val="clear" w:color="auto" w:fill="FFFFFF"/>
          <w:vertAlign w:val="baseline"/>
        </w:rPr>
        <w:t>报名条件</w:t>
      </w:r>
      <w:r>
        <w:rPr>
          <w:rFonts w:hint="eastAsia" w:ascii="微软雅黑" w:hAnsi="微软雅黑" w:eastAsia="微软雅黑" w:cs="微软雅黑"/>
          <w:b/>
          <w:bCs/>
          <w:i w:val="0"/>
          <w:iCs w:val="0"/>
          <w:caps w:val="0"/>
          <w:color w:val="383838"/>
          <w:spacing w:val="0"/>
          <w:sz w:val="24"/>
          <w:szCs w:val="24"/>
          <w:shd w:val="clear" w:color="auto" w:fill="FFFFFF"/>
          <w:vertAlign w:val="baseline"/>
          <w:lang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50" w:right="-630" w:rightChars="-300" w:firstLine="240" w:firstLineChars="100"/>
        <w:jc w:val="left"/>
        <w:textAlignment w:val="auto"/>
        <w:rPr>
          <w:rFonts w:hint="eastAsia" w:ascii="宋体" w:hAnsi="宋体" w:cs="宋体"/>
          <w:b/>
          <w:bCs/>
          <w:sz w:val="24"/>
          <w:szCs w:val="24"/>
        </w:rPr>
      </w:pPr>
      <w:r>
        <w:rPr>
          <w:rFonts w:hint="eastAsia" w:ascii="宋体" w:hAnsi="宋体" w:cs="Arial"/>
          <w:kern w:val="0"/>
          <w:sz w:val="24"/>
          <w:lang w:val="en-US" w:eastAsia="zh-CN"/>
        </w:rPr>
        <w:t>8.1、</w:t>
      </w:r>
      <w:r>
        <w:rPr>
          <w:rFonts w:hint="eastAsia" w:ascii="宋体" w:hAnsi="宋体" w:cs="Arial"/>
          <w:kern w:val="0"/>
          <w:sz w:val="24"/>
        </w:rPr>
        <w:t>报名时间：</w:t>
      </w:r>
      <w:r>
        <w:rPr>
          <w:rFonts w:hint="eastAsia" w:ascii="宋体" w:hAnsi="宋体" w:cs="Arial"/>
          <w:b/>
          <w:kern w:val="0"/>
          <w:sz w:val="24"/>
          <w:u w:val="single" w:color="000000"/>
        </w:rPr>
        <w:t>202</w:t>
      </w:r>
      <w:r>
        <w:rPr>
          <w:rFonts w:hint="eastAsia" w:ascii="宋体" w:hAnsi="宋体" w:cs="Arial"/>
          <w:b/>
          <w:kern w:val="0"/>
          <w:sz w:val="24"/>
          <w:u w:val="single" w:color="000000"/>
          <w:lang w:val="en-US" w:eastAsia="zh-CN"/>
        </w:rPr>
        <w:t>4</w:t>
      </w:r>
      <w:r>
        <w:rPr>
          <w:rFonts w:hint="eastAsia" w:ascii="宋体" w:hAnsi="宋体" w:cs="Arial"/>
          <w:b/>
          <w:kern w:val="0"/>
          <w:sz w:val="24"/>
          <w:u w:val="single" w:color="000000"/>
        </w:rPr>
        <w:t>年</w:t>
      </w:r>
      <w:r>
        <w:rPr>
          <w:rFonts w:hint="eastAsia" w:ascii="宋体" w:hAnsi="宋体" w:cs="Arial"/>
          <w:b/>
          <w:kern w:val="0"/>
          <w:sz w:val="24"/>
          <w:u w:val="single" w:color="000000"/>
          <w:lang w:val="en-US" w:eastAsia="zh-CN"/>
        </w:rPr>
        <w:t>05</w:t>
      </w:r>
      <w:r>
        <w:rPr>
          <w:rFonts w:hint="eastAsia" w:ascii="宋体" w:hAnsi="宋体" w:cs="Arial"/>
          <w:b/>
          <w:kern w:val="0"/>
          <w:sz w:val="24"/>
          <w:u w:val="single" w:color="000000"/>
        </w:rPr>
        <w:t>月</w:t>
      </w:r>
      <w:r>
        <w:rPr>
          <w:rFonts w:hint="eastAsia" w:ascii="宋体" w:hAnsi="宋体" w:cs="Arial"/>
          <w:b/>
          <w:kern w:val="0"/>
          <w:sz w:val="24"/>
          <w:u w:val="single" w:color="000000"/>
          <w:lang w:val="en-US" w:eastAsia="zh-CN"/>
        </w:rPr>
        <w:t>08</w:t>
      </w:r>
      <w:r>
        <w:rPr>
          <w:rFonts w:hint="eastAsia" w:ascii="宋体" w:hAnsi="宋体" w:cs="Arial"/>
          <w:b/>
          <w:kern w:val="0"/>
          <w:sz w:val="24"/>
          <w:u w:val="single" w:color="000000"/>
        </w:rPr>
        <w:t>日至202</w:t>
      </w:r>
      <w:r>
        <w:rPr>
          <w:rFonts w:hint="eastAsia" w:ascii="宋体" w:hAnsi="宋体" w:cs="Arial"/>
          <w:b/>
          <w:kern w:val="0"/>
          <w:sz w:val="24"/>
          <w:u w:val="single" w:color="000000"/>
          <w:lang w:val="en-US" w:eastAsia="zh-CN"/>
        </w:rPr>
        <w:t>4</w:t>
      </w:r>
      <w:r>
        <w:rPr>
          <w:rFonts w:hint="eastAsia" w:ascii="宋体" w:hAnsi="宋体" w:cs="Arial"/>
          <w:b/>
          <w:kern w:val="0"/>
          <w:sz w:val="24"/>
          <w:u w:val="single" w:color="000000"/>
        </w:rPr>
        <w:t>年</w:t>
      </w:r>
      <w:r>
        <w:rPr>
          <w:rFonts w:hint="eastAsia" w:ascii="宋体" w:hAnsi="宋体" w:cs="Arial"/>
          <w:b/>
          <w:kern w:val="0"/>
          <w:sz w:val="24"/>
          <w:u w:val="single" w:color="000000"/>
          <w:lang w:val="en-US" w:eastAsia="zh-CN"/>
        </w:rPr>
        <w:t>05</w:t>
      </w:r>
      <w:r>
        <w:rPr>
          <w:rFonts w:hint="eastAsia" w:ascii="宋体" w:hAnsi="宋体" w:cs="Arial"/>
          <w:b/>
          <w:kern w:val="0"/>
          <w:sz w:val="24"/>
          <w:u w:val="single" w:color="000000"/>
        </w:rPr>
        <w:t>月</w:t>
      </w:r>
      <w:r>
        <w:rPr>
          <w:rFonts w:hint="eastAsia" w:ascii="宋体" w:hAnsi="宋体" w:cs="Arial"/>
          <w:b/>
          <w:kern w:val="0"/>
          <w:sz w:val="24"/>
          <w:u w:val="single" w:color="000000"/>
          <w:lang w:val="en-US" w:eastAsia="zh-CN"/>
        </w:rPr>
        <w:t>10</w:t>
      </w:r>
      <w:r>
        <w:rPr>
          <w:rFonts w:hint="eastAsia" w:ascii="宋体" w:hAnsi="宋体" w:cs="Arial"/>
          <w:b/>
          <w:kern w:val="0"/>
          <w:sz w:val="24"/>
          <w:u w:val="single" w:color="000000"/>
        </w:rPr>
        <w:t>日1</w:t>
      </w:r>
      <w:r>
        <w:rPr>
          <w:rFonts w:hint="eastAsia" w:ascii="宋体" w:hAnsi="宋体" w:cs="Arial"/>
          <w:b/>
          <w:kern w:val="0"/>
          <w:sz w:val="24"/>
          <w:u w:val="single" w:color="000000"/>
          <w:lang w:val="en-US" w:eastAsia="zh-CN"/>
        </w:rPr>
        <w:t>8</w:t>
      </w:r>
      <w:r>
        <w:rPr>
          <w:rFonts w:hint="eastAsia" w:ascii="宋体" w:hAnsi="宋体" w:cs="Arial"/>
          <w:b/>
          <w:kern w:val="0"/>
          <w:sz w:val="24"/>
          <w:u w:val="single" w:color="000000"/>
        </w:rPr>
        <w:t>:</w:t>
      </w:r>
      <w:r>
        <w:rPr>
          <w:rFonts w:hint="eastAsia" w:ascii="宋体" w:hAnsi="宋体" w:cs="Arial"/>
          <w:b/>
          <w:kern w:val="0"/>
          <w:sz w:val="24"/>
          <w:u w:val="single" w:color="000000"/>
          <w:lang w:val="en-US" w:eastAsia="zh-CN"/>
        </w:rPr>
        <w:t>0</w:t>
      </w:r>
      <w:r>
        <w:rPr>
          <w:rFonts w:hint="eastAsia" w:ascii="宋体" w:hAnsi="宋体" w:cs="Arial"/>
          <w:b/>
          <w:kern w:val="0"/>
          <w:sz w:val="24"/>
          <w:u w:val="single" w:color="000000"/>
        </w:rPr>
        <w:t>0止</w:t>
      </w:r>
      <w:r>
        <w:rPr>
          <w:rFonts w:hint="eastAsia" w:ascii="宋体" w:hAnsi="宋体" w:cs="Arial"/>
          <w:kern w:val="0"/>
          <w:sz w:val="24"/>
        </w:rPr>
        <w:t>，北京时间上午</w:t>
      </w:r>
      <w:r>
        <w:rPr>
          <w:rFonts w:hint="eastAsia" w:ascii="宋体" w:hAnsi="宋体" w:cs="宋体"/>
          <w:color w:val="000000"/>
          <w:sz w:val="24"/>
          <w:szCs w:val="24"/>
        </w:rPr>
        <w:t>每日上午8:</w:t>
      </w:r>
      <w:r>
        <w:rPr>
          <w:rFonts w:hint="eastAsia" w:ascii="宋体" w:hAnsi="宋体" w:cs="宋体"/>
          <w:color w:val="000000"/>
          <w:sz w:val="24"/>
          <w:szCs w:val="24"/>
          <w:lang w:val="en-US" w:eastAsia="zh-CN"/>
        </w:rPr>
        <w:t>0</w:t>
      </w:r>
      <w:r>
        <w:rPr>
          <w:rFonts w:hint="eastAsia" w:ascii="宋体" w:hAnsi="宋体" w:cs="宋体"/>
          <w:color w:val="000000"/>
          <w:sz w:val="24"/>
          <w:szCs w:val="24"/>
        </w:rPr>
        <w:t>0时至12:00时，下午1</w:t>
      </w:r>
      <w:r>
        <w:rPr>
          <w:rFonts w:hint="eastAsia" w:ascii="宋体" w:hAnsi="宋体" w:cs="宋体"/>
          <w:color w:val="000000"/>
          <w:sz w:val="24"/>
          <w:szCs w:val="24"/>
          <w:lang w:val="en-US" w:eastAsia="zh-CN"/>
        </w:rPr>
        <w:t>4</w:t>
      </w:r>
      <w:r>
        <w:rPr>
          <w:rFonts w:hint="eastAsia" w:ascii="宋体" w:hAnsi="宋体" w:cs="宋体"/>
          <w:color w:val="000000"/>
          <w:sz w:val="24"/>
          <w:szCs w:val="24"/>
        </w:rPr>
        <w:t>:</w:t>
      </w:r>
      <w:r>
        <w:rPr>
          <w:rFonts w:hint="eastAsia" w:ascii="宋体" w:hAnsi="宋体" w:cs="宋体"/>
          <w:color w:val="000000"/>
          <w:sz w:val="24"/>
          <w:szCs w:val="24"/>
          <w:lang w:val="en-US" w:eastAsia="zh-CN"/>
        </w:rPr>
        <w:t>3</w:t>
      </w:r>
      <w:r>
        <w:rPr>
          <w:rFonts w:hint="eastAsia" w:ascii="宋体" w:hAnsi="宋体" w:cs="宋体"/>
          <w:color w:val="000000"/>
          <w:sz w:val="24"/>
          <w:szCs w:val="24"/>
        </w:rPr>
        <w:t>0时至18:</w:t>
      </w:r>
      <w:r>
        <w:rPr>
          <w:rFonts w:hint="eastAsia" w:ascii="宋体" w:hAnsi="宋体" w:cs="宋体"/>
          <w:color w:val="000000"/>
          <w:sz w:val="24"/>
          <w:szCs w:val="24"/>
          <w:lang w:val="en-US" w:eastAsia="zh-CN"/>
        </w:rPr>
        <w:t>0</w:t>
      </w:r>
      <w:r>
        <w:rPr>
          <w:rFonts w:hint="eastAsia" w:ascii="宋体" w:hAnsi="宋体" w:cs="宋体"/>
          <w:color w:val="000000"/>
          <w:sz w:val="24"/>
          <w:szCs w:val="24"/>
        </w:rPr>
        <w:t>0时</w:t>
      </w:r>
      <w:r>
        <w:rPr>
          <w:rFonts w:hint="eastAsia" w:ascii="宋体" w:hAnsi="宋体" w:cs="宋体"/>
          <w:color w:val="000000"/>
          <w:sz w:val="24"/>
          <w:szCs w:val="24"/>
          <w:lang w:eastAsia="zh-CN"/>
        </w:rPr>
        <w:t>；</w:t>
      </w:r>
      <w:r>
        <w:rPr>
          <w:rFonts w:hint="eastAsia" w:ascii="宋体" w:hAnsi="宋体" w:cs="Arial"/>
          <w:kern w:val="0"/>
          <w:sz w:val="24"/>
        </w:rPr>
        <w:t>（正常工作时间，节假日除外）</w:t>
      </w:r>
      <w:r>
        <w:rPr>
          <w:rFonts w:hint="eastAsia" w:ascii="宋体" w:hAnsi="宋体" w:cs="Arial"/>
          <w:kern w:val="0"/>
          <w:sz w:val="24"/>
          <w:lang w:eastAsia="zh-CN"/>
        </w:rPr>
        <w:t>；</w:t>
      </w:r>
      <w:r>
        <w:rPr>
          <w:rFonts w:hint="eastAsia" w:ascii="宋体" w:hAnsi="宋体"/>
          <w:b/>
          <w:bCs/>
          <w:sz w:val="24"/>
          <w:szCs w:val="24"/>
          <w:lang w:eastAsia="zh-CN"/>
        </w:rPr>
        <w:t>竞价文件报名</w:t>
      </w:r>
      <w:r>
        <w:rPr>
          <w:rFonts w:hint="eastAsia" w:ascii="宋体" w:hAnsi="宋体"/>
          <w:b/>
          <w:bCs/>
          <w:sz w:val="24"/>
          <w:szCs w:val="24"/>
        </w:rPr>
        <w:t>购买时间：</w:t>
      </w:r>
      <w:r>
        <w:rPr>
          <w:rFonts w:hint="eastAsia" w:ascii="宋体" w:hAnsi="宋体" w:cs="宋体"/>
          <w:color w:val="000000"/>
          <w:sz w:val="24"/>
          <w:szCs w:val="24"/>
        </w:rPr>
        <w:t>凡有意参加者，</w:t>
      </w:r>
      <w:r>
        <w:rPr>
          <w:rFonts w:hint="eastAsia" w:ascii="宋体" w:hAnsi="宋体" w:cs="宋体"/>
          <w:color w:val="000000"/>
          <w:kern w:val="0"/>
          <w:sz w:val="24"/>
          <w:szCs w:val="24"/>
        </w:rPr>
        <w:t>以</w:t>
      </w:r>
      <w:r>
        <w:rPr>
          <w:rFonts w:hint="eastAsia" w:ascii="宋体" w:hAnsi="宋体" w:cs="宋体"/>
          <w:color w:val="000000"/>
          <w:kern w:val="0"/>
          <w:sz w:val="24"/>
          <w:szCs w:val="24"/>
          <w:lang w:eastAsia="zh-CN"/>
        </w:rPr>
        <w:t>竞价</w:t>
      </w:r>
      <w:r>
        <w:rPr>
          <w:rFonts w:hint="eastAsia" w:ascii="宋体" w:hAnsi="宋体" w:cs="宋体"/>
          <w:color w:val="000000"/>
          <w:kern w:val="0"/>
          <w:sz w:val="24"/>
          <w:szCs w:val="24"/>
        </w:rPr>
        <w:t>公告时间为准</w:t>
      </w:r>
      <w:r>
        <w:rPr>
          <w:rFonts w:hint="eastAsia" w:ascii="宋体" w:hAnsi="宋体" w:cs="宋体"/>
          <w:color w:val="000000"/>
          <w:sz w:val="24"/>
          <w:szCs w:val="24"/>
        </w:rPr>
        <w:t>，每日上午8:</w:t>
      </w:r>
      <w:r>
        <w:rPr>
          <w:rFonts w:hint="eastAsia" w:ascii="宋体" w:hAnsi="宋体" w:cs="宋体"/>
          <w:color w:val="000000"/>
          <w:sz w:val="24"/>
          <w:szCs w:val="24"/>
          <w:lang w:val="en-US" w:eastAsia="zh-CN"/>
        </w:rPr>
        <w:t>0</w:t>
      </w:r>
      <w:r>
        <w:rPr>
          <w:rFonts w:hint="eastAsia" w:ascii="宋体" w:hAnsi="宋体" w:cs="宋体"/>
          <w:color w:val="000000"/>
          <w:sz w:val="24"/>
          <w:szCs w:val="24"/>
        </w:rPr>
        <w:t>0时至12:00时，下午15:</w:t>
      </w:r>
      <w:r>
        <w:rPr>
          <w:rFonts w:hint="eastAsia" w:ascii="宋体" w:hAnsi="宋体" w:cs="宋体"/>
          <w:color w:val="000000"/>
          <w:sz w:val="24"/>
          <w:szCs w:val="24"/>
          <w:lang w:val="en-US" w:eastAsia="zh-CN"/>
        </w:rPr>
        <w:t>3</w:t>
      </w:r>
      <w:r>
        <w:rPr>
          <w:rFonts w:hint="eastAsia" w:ascii="宋体" w:hAnsi="宋体" w:cs="宋体"/>
          <w:color w:val="000000"/>
          <w:sz w:val="24"/>
          <w:szCs w:val="24"/>
        </w:rPr>
        <w:t>0时至18:</w:t>
      </w:r>
      <w:r>
        <w:rPr>
          <w:rFonts w:hint="eastAsia" w:ascii="宋体" w:hAnsi="宋体" w:cs="宋体"/>
          <w:color w:val="000000"/>
          <w:sz w:val="24"/>
          <w:szCs w:val="24"/>
          <w:lang w:val="en-US" w:eastAsia="zh-CN"/>
        </w:rPr>
        <w:t>3</w:t>
      </w:r>
      <w:r>
        <w:rPr>
          <w:rFonts w:hint="eastAsia" w:ascii="宋体" w:hAnsi="宋体" w:cs="宋体"/>
          <w:color w:val="000000"/>
          <w:sz w:val="24"/>
          <w:szCs w:val="24"/>
        </w:rPr>
        <w:t>0时（北京时间，下同），</w:t>
      </w:r>
      <w:r>
        <w:rPr>
          <w:rFonts w:hint="eastAsia" w:ascii="宋体" w:hAnsi="宋体" w:cs="宋体"/>
          <w:sz w:val="24"/>
          <w:szCs w:val="24"/>
        </w:rPr>
        <w:t>在龙岩</w:t>
      </w:r>
      <w:r>
        <w:rPr>
          <w:rFonts w:hint="eastAsia" w:ascii="宋体" w:hAnsi="宋体" w:cs="宋体"/>
          <w:b/>
          <w:bCs/>
          <w:sz w:val="24"/>
          <w:szCs w:val="24"/>
        </w:rPr>
        <w:t>市龙岩大道商会大厦F栋1803室（福建万祥招标代理有限公司）报名及</w:t>
      </w:r>
      <w:r>
        <w:rPr>
          <w:rFonts w:hint="eastAsia" w:ascii="宋体" w:hAnsi="宋体" w:cs="宋体"/>
          <w:sz w:val="24"/>
          <w:szCs w:val="24"/>
        </w:rPr>
        <w:t>购买</w:t>
      </w:r>
      <w:r>
        <w:rPr>
          <w:rFonts w:hint="eastAsia" w:ascii="宋体" w:hAnsi="宋体" w:cs="宋体"/>
          <w:sz w:val="24"/>
          <w:szCs w:val="24"/>
          <w:lang w:eastAsia="zh-CN"/>
        </w:rPr>
        <w:t>竞价</w:t>
      </w:r>
      <w:r>
        <w:rPr>
          <w:rFonts w:hint="eastAsia" w:ascii="宋体" w:hAnsi="宋体" w:cs="宋体"/>
          <w:sz w:val="24"/>
          <w:szCs w:val="24"/>
        </w:rPr>
        <w:t>文件（网上下载电子文</w:t>
      </w:r>
      <w:r>
        <w:rPr>
          <w:rFonts w:hint="eastAsia" w:ascii="宋体" w:hAnsi="宋体" w:cs="宋体"/>
          <w:sz w:val="24"/>
          <w:szCs w:val="24"/>
          <w:lang w:eastAsia="zh-CN"/>
        </w:rPr>
        <w:t>档竞价</w:t>
      </w:r>
      <w:r>
        <w:rPr>
          <w:rFonts w:hint="eastAsia" w:ascii="宋体" w:hAnsi="宋体" w:cs="宋体"/>
          <w:sz w:val="24"/>
          <w:szCs w:val="24"/>
        </w:rPr>
        <w:t>文件的，须在</w:t>
      </w:r>
      <w:r>
        <w:rPr>
          <w:rFonts w:hint="eastAsia" w:ascii="宋体" w:hAnsi="宋体" w:cs="宋体"/>
          <w:sz w:val="24"/>
          <w:szCs w:val="24"/>
          <w:lang w:eastAsia="zh-CN"/>
        </w:rPr>
        <w:t>竞价</w:t>
      </w:r>
      <w:r>
        <w:rPr>
          <w:rFonts w:hint="eastAsia" w:ascii="宋体" w:hAnsi="宋体" w:cs="宋体"/>
          <w:sz w:val="24"/>
          <w:szCs w:val="24"/>
        </w:rPr>
        <w:t>文件购买截止时间前以电汇或转账方式&lt;</w:t>
      </w:r>
      <w:r>
        <w:rPr>
          <w:rFonts w:hint="eastAsia" w:ascii="宋体" w:hAnsi="宋体" w:cs="宋体"/>
          <w:color w:val="000000"/>
          <w:sz w:val="24"/>
          <w:szCs w:val="24"/>
        </w:rPr>
        <w:t>通过</w:t>
      </w:r>
      <w:r>
        <w:rPr>
          <w:rFonts w:hint="eastAsia" w:ascii="宋体" w:hAnsi="宋体" w:cs="宋体"/>
          <w:sz w:val="24"/>
          <w:szCs w:val="24"/>
        </w:rPr>
        <w:t>电汇或</w:t>
      </w:r>
      <w:r>
        <w:rPr>
          <w:rFonts w:hint="eastAsia" w:ascii="宋体" w:hAnsi="宋体" w:cs="宋体"/>
          <w:color w:val="000000"/>
          <w:sz w:val="24"/>
          <w:szCs w:val="24"/>
        </w:rPr>
        <w:t>转账方式购买</w:t>
      </w:r>
      <w:r>
        <w:rPr>
          <w:rFonts w:hint="eastAsia" w:ascii="宋体" w:hAnsi="宋体" w:cs="宋体"/>
          <w:color w:val="000000"/>
          <w:sz w:val="24"/>
          <w:szCs w:val="24"/>
          <w:lang w:eastAsia="zh-CN"/>
        </w:rPr>
        <w:t>竞</w:t>
      </w:r>
      <w:r>
        <w:rPr>
          <w:rFonts w:hint="eastAsia" w:ascii="宋体" w:hAnsi="宋体" w:cs="宋体"/>
          <w:color w:val="000000"/>
          <w:sz w:val="24"/>
          <w:szCs w:val="24"/>
        </w:rPr>
        <w:t>价文件的供应商须按本项目招标公告提供的购买</w:t>
      </w:r>
      <w:r>
        <w:rPr>
          <w:rFonts w:hint="eastAsia" w:ascii="宋体" w:hAnsi="宋体" w:cs="宋体"/>
          <w:color w:val="000000"/>
          <w:sz w:val="24"/>
          <w:szCs w:val="24"/>
          <w:lang w:eastAsia="zh-CN"/>
        </w:rPr>
        <w:t>竞</w:t>
      </w:r>
      <w:r>
        <w:rPr>
          <w:rFonts w:hint="eastAsia" w:ascii="宋体" w:hAnsi="宋体" w:cs="宋体"/>
          <w:color w:val="000000"/>
          <w:sz w:val="24"/>
          <w:szCs w:val="24"/>
        </w:rPr>
        <w:t>价文件账户，电汇或转账相应的金额到招标代理机构账户，同时将电汇或转账凭证相关材料发至招标代理机构邮箱</w:t>
      </w:r>
      <w:r>
        <w:rPr>
          <w:rFonts w:hint="eastAsia" w:ascii="宋体" w:hAnsi="宋体" w:cs="宋体"/>
          <w:sz w:val="24"/>
          <w:szCs w:val="24"/>
        </w:rPr>
        <w:t>&gt;或现金方式缴纳购买</w:t>
      </w:r>
      <w:r>
        <w:rPr>
          <w:rFonts w:hint="eastAsia" w:ascii="宋体" w:hAnsi="宋体" w:cs="宋体"/>
          <w:sz w:val="24"/>
          <w:szCs w:val="24"/>
          <w:lang w:eastAsia="zh-CN"/>
        </w:rPr>
        <w:t>竞</w:t>
      </w:r>
      <w:r>
        <w:rPr>
          <w:rFonts w:hint="eastAsia" w:ascii="宋体" w:hAnsi="宋体" w:cs="宋体"/>
          <w:sz w:val="24"/>
          <w:szCs w:val="24"/>
        </w:rPr>
        <w:t>价文件的费用，填写并递交《购买询价文件登记表》至招标代理机构进行书面确认），</w:t>
      </w:r>
      <w:r>
        <w:rPr>
          <w:rFonts w:hint="eastAsia" w:ascii="宋体" w:hAnsi="宋体" w:cs="宋体"/>
          <w:b/>
          <w:bCs/>
          <w:sz w:val="24"/>
          <w:szCs w:val="24"/>
        </w:rPr>
        <w:t>未在</w:t>
      </w:r>
      <w:r>
        <w:rPr>
          <w:rFonts w:hint="eastAsia" w:ascii="宋体" w:hAnsi="宋体" w:cs="宋体"/>
          <w:b/>
          <w:bCs/>
          <w:sz w:val="24"/>
          <w:szCs w:val="24"/>
          <w:lang w:eastAsia="zh-CN"/>
        </w:rPr>
        <w:t>竞</w:t>
      </w:r>
      <w:r>
        <w:rPr>
          <w:rFonts w:hint="eastAsia" w:ascii="宋体" w:hAnsi="宋体" w:cs="宋体"/>
          <w:b/>
          <w:bCs/>
          <w:sz w:val="24"/>
          <w:szCs w:val="24"/>
        </w:rPr>
        <w:t>价文件购买截止时间前缴费或未书面确认的，视为未购买</w:t>
      </w:r>
      <w:r>
        <w:rPr>
          <w:rFonts w:hint="eastAsia" w:ascii="宋体" w:hAnsi="宋体" w:cs="宋体"/>
          <w:b/>
          <w:bCs/>
          <w:sz w:val="24"/>
          <w:szCs w:val="24"/>
          <w:lang w:eastAsia="zh-CN"/>
        </w:rPr>
        <w:t>竞</w:t>
      </w:r>
      <w:r>
        <w:rPr>
          <w:rFonts w:hint="eastAsia" w:ascii="宋体" w:hAnsi="宋体" w:cs="宋体"/>
          <w:b/>
          <w:bCs/>
          <w:sz w:val="24"/>
          <w:szCs w:val="24"/>
        </w:rPr>
        <w:t>价文件，未在规定时间内购买</w:t>
      </w:r>
      <w:r>
        <w:rPr>
          <w:rFonts w:hint="eastAsia" w:ascii="宋体" w:hAnsi="宋体" w:cs="宋体"/>
          <w:b/>
          <w:bCs/>
          <w:sz w:val="24"/>
          <w:szCs w:val="24"/>
          <w:lang w:eastAsia="zh-CN"/>
        </w:rPr>
        <w:t>竞</w:t>
      </w:r>
      <w:r>
        <w:rPr>
          <w:rFonts w:hint="eastAsia" w:ascii="宋体" w:hAnsi="宋体" w:cs="宋体"/>
          <w:b/>
          <w:bCs/>
          <w:sz w:val="24"/>
          <w:szCs w:val="24"/>
        </w:rPr>
        <w:t>价文件的视同自动放弃参与</w:t>
      </w:r>
      <w:r>
        <w:rPr>
          <w:rFonts w:hint="eastAsia" w:ascii="宋体" w:hAnsi="宋体" w:cs="宋体"/>
          <w:b/>
          <w:bCs/>
          <w:sz w:val="24"/>
          <w:szCs w:val="24"/>
          <w:lang w:eastAsia="zh-CN"/>
        </w:rPr>
        <w:t>竞价</w:t>
      </w:r>
      <w:r>
        <w:rPr>
          <w:rFonts w:hint="eastAsia" w:ascii="宋体" w:hAnsi="宋体" w:cs="宋体"/>
          <w:b/>
          <w:bCs/>
          <w:sz w:val="24"/>
          <w:szCs w:val="24"/>
        </w:rPr>
        <w:t>投标。</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Chars="-250" w:right="-525" w:rightChars="-250"/>
        <w:jc w:val="left"/>
        <w:textAlignment w:val="baseline"/>
        <w:rPr>
          <w:rFonts w:hint="eastAsia" w:ascii="宋体" w:hAnsi="宋体" w:eastAsia="宋体" w:cs="宋体"/>
          <w:bCs/>
          <w:kern w:val="0"/>
          <w:sz w:val="24"/>
          <w:shd w:val="clear" w:color="auto" w:fill="FFFFFF"/>
          <w:lang w:val="en-US" w:eastAsia="zh-CN"/>
        </w:rPr>
      </w:pP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Chars="-250" w:right="-525" w:rightChars="-250" w:firstLine="240" w:firstLineChars="100"/>
        <w:jc w:val="left"/>
        <w:textAlignment w:val="baseline"/>
        <w:rPr>
          <w:rFonts w:ascii="宋体" w:hAnsi="宋体" w:eastAsia="宋体" w:cs="宋体"/>
          <w:bCs/>
          <w:kern w:val="0"/>
          <w:sz w:val="24"/>
          <w:shd w:val="clear" w:color="auto" w:fill="FFFFFF"/>
        </w:rPr>
      </w:pPr>
      <w:r>
        <w:rPr>
          <w:rFonts w:hint="eastAsia" w:ascii="宋体" w:hAnsi="宋体" w:eastAsia="宋体" w:cs="宋体"/>
          <w:bCs/>
          <w:kern w:val="0"/>
          <w:sz w:val="24"/>
          <w:shd w:val="clear" w:color="auto" w:fill="FFFFFF"/>
          <w:lang w:val="en-US" w:eastAsia="zh-CN"/>
        </w:rPr>
        <w:t>8.</w:t>
      </w:r>
      <w:r>
        <w:rPr>
          <w:rFonts w:hint="eastAsia" w:ascii="宋体" w:hAnsi="宋体" w:eastAsia="宋体" w:cs="宋体"/>
          <w:bCs/>
          <w:kern w:val="0"/>
          <w:sz w:val="24"/>
          <w:shd w:val="clear" w:color="auto" w:fill="FFFFFF"/>
        </w:rPr>
        <w:t>2、</w:t>
      </w:r>
      <w:r>
        <w:rPr>
          <w:rFonts w:hint="eastAsia" w:ascii="宋体" w:hAnsi="宋体" w:eastAsia="宋体" w:cs="宋体"/>
          <w:b/>
          <w:bCs/>
          <w:kern w:val="0"/>
          <w:sz w:val="24"/>
          <w:highlight w:val="green"/>
          <w:shd w:val="pct10" w:color="auto" w:fill="FFFFFF"/>
        </w:rPr>
        <w:t>竞价</w:t>
      </w:r>
      <w:r>
        <w:rPr>
          <w:rFonts w:hint="eastAsia" w:ascii="宋体" w:hAnsi="宋体" w:eastAsia="宋体" w:cs="宋体"/>
          <w:b/>
          <w:bCs/>
          <w:kern w:val="0"/>
          <w:sz w:val="24"/>
          <w:highlight w:val="green"/>
          <w:shd w:val="pct10" w:color="auto" w:fill="FFFFFF"/>
          <w:lang w:eastAsia="zh-CN"/>
        </w:rPr>
        <w:t>时间及竞价文件上传</w:t>
      </w:r>
      <w:r>
        <w:rPr>
          <w:rFonts w:hint="eastAsia" w:ascii="宋体" w:hAnsi="宋体" w:eastAsia="宋体" w:cs="宋体"/>
          <w:b/>
          <w:bCs/>
          <w:kern w:val="0"/>
          <w:sz w:val="24"/>
          <w:highlight w:val="green"/>
          <w:shd w:val="pct10" w:color="auto" w:fill="FFFFFF"/>
        </w:rPr>
        <w:t>时间：202</w:t>
      </w:r>
      <w:r>
        <w:rPr>
          <w:rFonts w:hint="eastAsia" w:ascii="宋体" w:hAnsi="宋体" w:eastAsia="宋体" w:cs="宋体"/>
          <w:b/>
          <w:bCs/>
          <w:kern w:val="0"/>
          <w:sz w:val="24"/>
          <w:highlight w:val="green"/>
          <w:shd w:val="pct10" w:color="auto" w:fill="FFFFFF"/>
          <w:lang w:val="en-US" w:eastAsia="zh-CN"/>
        </w:rPr>
        <w:t>4</w:t>
      </w:r>
      <w:r>
        <w:rPr>
          <w:rFonts w:hint="eastAsia" w:ascii="宋体" w:hAnsi="宋体" w:eastAsia="宋体" w:cs="宋体"/>
          <w:b/>
          <w:bCs/>
          <w:kern w:val="0"/>
          <w:sz w:val="24"/>
          <w:highlight w:val="green"/>
          <w:shd w:val="pct10" w:color="auto" w:fill="FFFFFF"/>
        </w:rPr>
        <w:t>年</w:t>
      </w:r>
      <w:r>
        <w:rPr>
          <w:rFonts w:hint="eastAsia" w:ascii="宋体" w:hAnsi="宋体" w:eastAsia="宋体" w:cs="宋体"/>
          <w:b/>
          <w:bCs/>
          <w:kern w:val="0"/>
          <w:sz w:val="24"/>
          <w:highlight w:val="green"/>
          <w:shd w:val="pct10" w:color="auto" w:fill="FFFFFF"/>
          <w:lang w:val="en-US" w:eastAsia="zh-CN"/>
        </w:rPr>
        <w:t>05</w:t>
      </w:r>
      <w:r>
        <w:rPr>
          <w:rFonts w:hint="eastAsia" w:ascii="宋体" w:hAnsi="宋体" w:eastAsia="宋体" w:cs="宋体"/>
          <w:b/>
          <w:bCs/>
          <w:kern w:val="0"/>
          <w:sz w:val="24"/>
          <w:highlight w:val="green"/>
          <w:shd w:val="pct10" w:color="auto" w:fill="FFFFFF"/>
        </w:rPr>
        <w:t>月</w:t>
      </w:r>
      <w:r>
        <w:rPr>
          <w:rFonts w:hint="eastAsia" w:ascii="宋体" w:hAnsi="宋体" w:eastAsia="宋体" w:cs="宋体"/>
          <w:b/>
          <w:bCs/>
          <w:kern w:val="0"/>
          <w:sz w:val="24"/>
          <w:highlight w:val="green"/>
          <w:shd w:val="pct10" w:color="auto" w:fill="FFFFFF"/>
          <w:lang w:val="en-US" w:eastAsia="zh-CN"/>
        </w:rPr>
        <w:t>13</w:t>
      </w:r>
      <w:r>
        <w:rPr>
          <w:rFonts w:hint="eastAsia" w:ascii="宋体" w:hAnsi="宋体" w:eastAsia="宋体" w:cs="宋体"/>
          <w:b/>
          <w:bCs/>
          <w:kern w:val="0"/>
          <w:sz w:val="24"/>
          <w:highlight w:val="green"/>
          <w:shd w:val="pct10" w:color="auto" w:fill="FFFFFF"/>
        </w:rPr>
        <w:t>日上午</w:t>
      </w:r>
      <w:r>
        <w:rPr>
          <w:rFonts w:hint="eastAsia" w:ascii="宋体" w:hAnsi="宋体" w:eastAsia="宋体" w:cs="宋体"/>
          <w:b/>
          <w:bCs/>
          <w:kern w:val="0"/>
          <w:sz w:val="24"/>
          <w:highlight w:val="green"/>
          <w:shd w:val="pct10" w:color="auto" w:fill="FFFFFF"/>
          <w:lang w:val="en-US" w:eastAsia="zh-CN"/>
        </w:rPr>
        <w:t>10时</w:t>
      </w:r>
      <w:r>
        <w:rPr>
          <w:rFonts w:hint="eastAsia" w:ascii="宋体" w:hAnsi="宋体" w:eastAsia="宋体" w:cs="宋体"/>
          <w:b/>
          <w:bCs/>
          <w:kern w:val="0"/>
          <w:sz w:val="24"/>
          <w:highlight w:val="green"/>
          <w:shd w:val="pct10" w:color="auto" w:fill="FFFFFF"/>
        </w:rPr>
        <w:t>00</w:t>
      </w:r>
      <w:r>
        <w:rPr>
          <w:rFonts w:hint="eastAsia" w:ascii="宋体" w:hAnsi="宋体" w:eastAsia="宋体" w:cs="宋体"/>
          <w:i w:val="0"/>
          <w:iCs w:val="0"/>
          <w:caps w:val="0"/>
          <w:color w:val="333333"/>
          <w:spacing w:val="0"/>
          <w:sz w:val="24"/>
          <w:szCs w:val="24"/>
          <w:highlight w:val="green"/>
        </w:rPr>
        <w:t>分00秒</w:t>
      </w:r>
      <w:r>
        <w:rPr>
          <w:rFonts w:hint="eastAsia" w:ascii="宋体" w:hAnsi="宋体" w:eastAsia="宋体" w:cs="宋体"/>
          <w:b/>
          <w:bCs/>
          <w:kern w:val="0"/>
          <w:sz w:val="24"/>
          <w:highlight w:val="green"/>
          <w:shd w:val="pct10" w:color="auto" w:fill="FFFFFF"/>
        </w:rPr>
        <w:t>至 202</w:t>
      </w:r>
      <w:r>
        <w:rPr>
          <w:rFonts w:hint="eastAsia" w:ascii="宋体" w:hAnsi="宋体" w:eastAsia="宋体" w:cs="宋体"/>
          <w:b/>
          <w:bCs/>
          <w:kern w:val="0"/>
          <w:sz w:val="24"/>
          <w:highlight w:val="green"/>
          <w:shd w:val="pct10" w:color="auto" w:fill="FFFFFF"/>
          <w:lang w:val="en-US" w:eastAsia="zh-CN"/>
        </w:rPr>
        <w:t>4</w:t>
      </w:r>
      <w:r>
        <w:rPr>
          <w:rFonts w:hint="eastAsia" w:ascii="宋体" w:hAnsi="宋体" w:eastAsia="宋体" w:cs="宋体"/>
          <w:b/>
          <w:bCs/>
          <w:kern w:val="0"/>
          <w:sz w:val="24"/>
          <w:highlight w:val="green"/>
          <w:shd w:val="pct10" w:color="auto" w:fill="FFFFFF"/>
        </w:rPr>
        <w:t>年</w:t>
      </w:r>
      <w:r>
        <w:rPr>
          <w:rFonts w:hint="eastAsia" w:ascii="宋体" w:hAnsi="宋体" w:eastAsia="宋体" w:cs="宋体"/>
          <w:b/>
          <w:bCs/>
          <w:kern w:val="0"/>
          <w:sz w:val="24"/>
          <w:highlight w:val="green"/>
          <w:shd w:val="pct10" w:color="auto" w:fill="FFFFFF"/>
          <w:lang w:val="en-US" w:eastAsia="zh-CN"/>
        </w:rPr>
        <w:t>05</w:t>
      </w:r>
      <w:r>
        <w:rPr>
          <w:rFonts w:hint="eastAsia" w:ascii="宋体" w:hAnsi="宋体" w:eastAsia="宋体" w:cs="宋体"/>
          <w:b/>
          <w:bCs/>
          <w:kern w:val="0"/>
          <w:sz w:val="24"/>
          <w:highlight w:val="green"/>
          <w:shd w:val="pct10" w:color="auto" w:fill="FFFFFF"/>
        </w:rPr>
        <w:t>月</w:t>
      </w:r>
      <w:r>
        <w:rPr>
          <w:rFonts w:hint="eastAsia" w:ascii="宋体" w:hAnsi="宋体" w:eastAsia="宋体" w:cs="宋体"/>
          <w:b/>
          <w:bCs/>
          <w:kern w:val="0"/>
          <w:sz w:val="24"/>
          <w:highlight w:val="green"/>
          <w:shd w:val="pct10" w:color="auto" w:fill="FFFFFF"/>
          <w:lang w:val="en-US" w:eastAsia="zh-CN"/>
        </w:rPr>
        <w:t>13</w:t>
      </w:r>
      <w:r>
        <w:rPr>
          <w:rFonts w:hint="eastAsia" w:ascii="宋体" w:hAnsi="宋体" w:eastAsia="宋体" w:cs="宋体"/>
          <w:b/>
          <w:bCs/>
          <w:kern w:val="0"/>
          <w:sz w:val="24"/>
          <w:highlight w:val="green"/>
          <w:shd w:val="pct10" w:color="auto" w:fill="FFFFFF"/>
        </w:rPr>
        <w:t>日上午1</w:t>
      </w:r>
      <w:r>
        <w:rPr>
          <w:rFonts w:hint="eastAsia" w:ascii="宋体" w:hAnsi="宋体" w:eastAsia="宋体" w:cs="宋体"/>
          <w:b/>
          <w:bCs/>
          <w:kern w:val="0"/>
          <w:sz w:val="24"/>
          <w:highlight w:val="green"/>
          <w:shd w:val="pct10" w:color="auto" w:fill="FFFFFF"/>
          <w:lang w:val="en-US" w:eastAsia="zh-CN"/>
        </w:rPr>
        <w:t>2时</w:t>
      </w:r>
      <w:r>
        <w:rPr>
          <w:rFonts w:hint="eastAsia" w:ascii="宋体" w:hAnsi="宋体" w:eastAsia="宋体" w:cs="宋体"/>
          <w:b/>
          <w:bCs/>
          <w:kern w:val="0"/>
          <w:sz w:val="24"/>
          <w:highlight w:val="green"/>
          <w:shd w:val="pct10" w:color="auto" w:fill="FFFFFF"/>
        </w:rPr>
        <w:t>00</w:t>
      </w:r>
      <w:r>
        <w:rPr>
          <w:rFonts w:hint="eastAsia" w:ascii="宋体" w:hAnsi="宋体" w:eastAsia="宋体" w:cs="宋体"/>
          <w:i w:val="0"/>
          <w:iCs w:val="0"/>
          <w:caps w:val="0"/>
          <w:color w:val="333333"/>
          <w:spacing w:val="0"/>
          <w:sz w:val="24"/>
          <w:szCs w:val="24"/>
        </w:rPr>
        <w:t>分00秒</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Chars="-250" w:right="-525" w:rightChars="-250"/>
        <w:jc w:val="left"/>
        <w:textAlignment w:val="baseline"/>
        <w:rPr>
          <w:rFonts w:hint="eastAsia" w:ascii="宋体" w:hAnsi="宋体" w:eastAsia="宋体" w:cs="宋体"/>
          <w:bCs/>
          <w:color w:val="000000"/>
          <w:kern w:val="0"/>
          <w:sz w:val="24"/>
          <w:shd w:val="clear" w:color="auto" w:fill="FFFFFF"/>
          <w:lang w:val="en-US" w:eastAsia="zh-CN"/>
        </w:rPr>
      </w:pP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Chars="-250" w:right="-525" w:rightChars="-250" w:firstLine="240" w:firstLineChars="100"/>
        <w:jc w:val="left"/>
        <w:textAlignment w:val="baseline"/>
        <w:rPr>
          <w:rFonts w:hint="eastAsia" w:ascii="宋体" w:hAnsi="宋体" w:eastAsia="宋体" w:cs="宋体"/>
          <w:b/>
          <w:bCs w:val="0"/>
          <w:color w:val="000000"/>
          <w:kern w:val="0"/>
          <w:sz w:val="24"/>
          <w:highlight w:val="yellow"/>
          <w:shd w:val="clear" w:color="auto" w:fill="FFFFFF"/>
        </w:rPr>
      </w:pPr>
      <w:r>
        <w:rPr>
          <w:rFonts w:hint="eastAsia" w:ascii="宋体" w:hAnsi="宋体" w:eastAsia="宋体" w:cs="宋体"/>
          <w:bCs/>
          <w:color w:val="000000"/>
          <w:kern w:val="0"/>
          <w:sz w:val="24"/>
          <w:shd w:val="clear" w:color="auto" w:fill="FFFFFF"/>
          <w:lang w:val="en-US" w:eastAsia="zh-CN"/>
        </w:rPr>
        <w:t>8.</w:t>
      </w:r>
      <w:r>
        <w:rPr>
          <w:rFonts w:hint="eastAsia" w:ascii="宋体" w:hAnsi="宋体" w:eastAsia="宋体" w:cs="宋体"/>
          <w:bCs/>
          <w:color w:val="000000"/>
          <w:kern w:val="0"/>
          <w:sz w:val="24"/>
          <w:shd w:val="clear" w:color="auto" w:fill="FFFFFF"/>
        </w:rPr>
        <w:t>3、</w:t>
      </w:r>
      <w:r>
        <w:rPr>
          <w:rFonts w:hint="eastAsia" w:ascii="宋体" w:hAnsi="宋体" w:eastAsia="宋体" w:cs="宋体"/>
          <w:b/>
          <w:bCs w:val="0"/>
          <w:color w:val="000000"/>
          <w:kern w:val="0"/>
          <w:sz w:val="24"/>
          <w:highlight w:val="yellow"/>
          <w:shd w:val="clear" w:color="auto" w:fill="FFFFFF"/>
        </w:rPr>
        <w:t>关于网上竞价线上报名流程：</w:t>
      </w:r>
    </w:p>
    <w:p>
      <w:pPr>
        <w:keepNext w:val="0"/>
        <w:keepLines w:val="0"/>
        <w:pageBreakBefore w:val="0"/>
        <w:widowControl/>
        <w:kinsoku/>
        <w:wordWrap/>
        <w:overflowPunct/>
        <w:topLinePunct w:val="0"/>
        <w:autoSpaceDE/>
        <w:autoSpaceDN/>
        <w:bidi w:val="0"/>
        <w:adjustRightInd/>
        <w:snapToGrid/>
        <w:spacing w:line="420" w:lineRule="exact"/>
        <w:ind w:left="-525" w:leftChars="-250" w:right="-525" w:rightChars="-250"/>
        <w:jc w:val="left"/>
        <w:rPr>
          <w:rFonts w:ascii="宋体" w:hAnsi="宋体"/>
          <w:b/>
          <w:bCs w:val="0"/>
          <w:color w:val="auto"/>
          <w:kern w:val="0"/>
          <w:sz w:val="28"/>
          <w:szCs w:val="28"/>
          <w:highlight w:val="yellow"/>
        </w:rPr>
      </w:pPr>
      <w:r>
        <w:rPr>
          <w:rFonts w:hint="eastAsia" w:ascii="宋体" w:hAnsi="宋体"/>
          <w:b/>
          <w:bCs w:val="0"/>
          <w:kern w:val="0"/>
          <w:sz w:val="28"/>
          <w:szCs w:val="28"/>
          <w:highlight w:val="yellow"/>
        </w:rPr>
        <w:t>第一步</w:t>
      </w:r>
      <w:r>
        <w:rPr>
          <w:rFonts w:hint="eastAsia" w:ascii="宋体" w:hAnsi="宋体" w:eastAsia="宋体" w:cs="宋体"/>
          <w:b/>
          <w:bCs w:val="0"/>
          <w:color w:val="000000"/>
          <w:kern w:val="0"/>
          <w:sz w:val="24"/>
          <w:highlight w:val="yellow"/>
          <w:shd w:val="clear" w:color="auto" w:fill="FFFFFF"/>
        </w:rPr>
        <w:t>：请各潜在报价人</w:t>
      </w:r>
      <w:r>
        <w:rPr>
          <w:rFonts w:hint="eastAsia" w:ascii="宋体" w:hAnsi="宋体" w:eastAsia="宋体" w:cs="宋体"/>
          <w:b/>
          <w:bCs w:val="0"/>
          <w:i w:val="0"/>
          <w:iCs w:val="0"/>
          <w:caps w:val="0"/>
          <w:color w:val="auto"/>
          <w:spacing w:val="0"/>
          <w:sz w:val="24"/>
          <w:szCs w:val="24"/>
          <w:highlight w:val="yellow"/>
        </w:rPr>
        <w:t>须先</w:t>
      </w:r>
      <w:r>
        <w:rPr>
          <w:rFonts w:hint="eastAsia" w:ascii="宋体" w:hAnsi="宋体" w:eastAsia="宋体" w:cs="宋体"/>
          <w:b/>
          <w:bCs w:val="0"/>
          <w:color w:val="auto"/>
          <w:kern w:val="0"/>
          <w:sz w:val="24"/>
          <w:highlight w:val="yellow"/>
          <w:shd w:val="clear" w:color="auto" w:fill="FFFFFF"/>
        </w:rPr>
        <w:t>登录</w:t>
      </w:r>
      <w:r>
        <w:rPr>
          <w:rFonts w:hint="eastAsia" w:ascii="宋体" w:hAnsi="宋体" w:eastAsia="宋体" w:cs="宋体"/>
          <w:b/>
          <w:bCs w:val="0"/>
          <w:color w:val="auto"/>
          <w:kern w:val="0"/>
          <w:sz w:val="24"/>
          <w:highlight w:val="yellow"/>
          <w:shd w:val="clear" w:color="auto" w:fill="FFFFFF"/>
          <w:lang w:eastAsia="zh-CN"/>
        </w:rPr>
        <w:t>【</w:t>
      </w:r>
      <w:r>
        <w:rPr>
          <w:rFonts w:hint="eastAsia" w:ascii="宋体" w:hAnsi="宋体" w:cs="宋体"/>
          <w:b/>
          <w:bCs w:val="0"/>
          <w:i w:val="0"/>
          <w:iCs w:val="0"/>
          <w:caps w:val="0"/>
          <w:color w:val="auto"/>
          <w:spacing w:val="0"/>
          <w:sz w:val="24"/>
          <w:szCs w:val="24"/>
          <w:highlight w:val="yellow"/>
          <w:lang w:eastAsia="zh-CN"/>
        </w:rPr>
        <w:t>福建万祥</w:t>
      </w:r>
      <w:r>
        <w:rPr>
          <w:b/>
          <w:bCs w:val="0"/>
          <w:color w:val="auto"/>
          <w:spacing w:val="0"/>
          <w:sz w:val="24"/>
          <w:szCs w:val="24"/>
          <w:highlight w:val="yellow"/>
          <w:vertAlign w:val="baseline"/>
        </w:rPr>
        <w:t>招标代理有限公司</w:t>
      </w:r>
      <w:r>
        <w:rPr>
          <w:rFonts w:hint="eastAsia"/>
          <w:b/>
          <w:bCs w:val="0"/>
          <w:color w:val="auto"/>
          <w:spacing w:val="0"/>
          <w:sz w:val="24"/>
          <w:szCs w:val="24"/>
          <w:highlight w:val="yellow"/>
          <w:vertAlign w:val="baseline"/>
          <w:lang w:eastAsia="zh-CN"/>
        </w:rPr>
        <w:t>（</w:t>
      </w:r>
      <w:r>
        <w:rPr>
          <w:b/>
          <w:bCs w:val="0"/>
          <w:color w:val="auto"/>
          <w:spacing w:val="0"/>
          <w:sz w:val="24"/>
          <w:szCs w:val="24"/>
          <w:highlight w:val="yellow"/>
          <w:vertAlign w:val="baseline"/>
        </w:rPr>
        <w:t>http://www.</w:t>
      </w:r>
      <w:r>
        <w:rPr>
          <w:rFonts w:hint="eastAsia"/>
          <w:b/>
          <w:bCs w:val="0"/>
          <w:color w:val="auto"/>
          <w:spacing w:val="0"/>
          <w:sz w:val="24"/>
          <w:szCs w:val="24"/>
          <w:highlight w:val="yellow"/>
          <w:vertAlign w:val="baseline"/>
          <w:lang w:val="en-US" w:eastAsia="zh-CN"/>
        </w:rPr>
        <w:t>wxzbdl.cn</w:t>
      </w:r>
      <w:r>
        <w:rPr>
          <w:rFonts w:hint="eastAsia"/>
          <w:b/>
          <w:bCs w:val="0"/>
          <w:color w:val="auto"/>
          <w:spacing w:val="0"/>
          <w:sz w:val="24"/>
          <w:szCs w:val="24"/>
          <w:highlight w:val="yellow"/>
          <w:vertAlign w:val="baseline"/>
          <w:lang w:eastAsia="zh-CN"/>
        </w:rPr>
        <w:t>）】</w:t>
      </w:r>
      <w:r>
        <w:rPr>
          <w:b/>
          <w:bCs w:val="0"/>
          <w:color w:val="auto"/>
          <w:spacing w:val="0"/>
          <w:sz w:val="24"/>
          <w:szCs w:val="24"/>
          <w:highlight w:val="yellow"/>
          <w:vertAlign w:val="baseline"/>
        </w:rPr>
        <w:t>进入</w:t>
      </w:r>
      <w:r>
        <w:rPr>
          <w:rFonts w:hint="eastAsia" w:ascii="宋体" w:hAnsi="宋体" w:eastAsia="宋体" w:cs="宋体"/>
          <w:b/>
          <w:bCs w:val="0"/>
          <w:i w:val="0"/>
          <w:iCs w:val="0"/>
          <w:caps w:val="0"/>
          <w:color w:val="auto"/>
          <w:spacing w:val="0"/>
          <w:sz w:val="24"/>
          <w:szCs w:val="24"/>
          <w:highlight w:val="yellow"/>
        </w:rPr>
        <w:t>网上竞价系统</w:t>
      </w:r>
      <w:r>
        <w:rPr>
          <w:rFonts w:hint="eastAsia" w:ascii="宋体" w:hAnsi="宋体" w:cs="宋体"/>
          <w:b/>
          <w:bCs w:val="0"/>
          <w:i w:val="0"/>
          <w:iCs w:val="0"/>
          <w:caps w:val="0"/>
          <w:color w:val="auto"/>
          <w:spacing w:val="0"/>
          <w:sz w:val="24"/>
          <w:szCs w:val="24"/>
          <w:highlight w:val="yellow"/>
          <w:lang w:eastAsia="zh-CN"/>
        </w:rPr>
        <w:t>首页供应商</w:t>
      </w:r>
      <w:r>
        <w:rPr>
          <w:rFonts w:hint="eastAsia" w:ascii="宋体" w:hAnsi="宋体" w:eastAsia="宋体" w:cs="宋体"/>
          <w:b/>
          <w:bCs w:val="0"/>
          <w:i w:val="0"/>
          <w:iCs w:val="0"/>
          <w:caps w:val="0"/>
          <w:color w:val="auto"/>
          <w:spacing w:val="0"/>
          <w:sz w:val="24"/>
          <w:szCs w:val="24"/>
          <w:highlight w:val="yellow"/>
        </w:rPr>
        <w:t>入口注册账号，注册后联系我司（059</w:t>
      </w:r>
      <w:r>
        <w:rPr>
          <w:rFonts w:hint="eastAsia" w:ascii="宋体" w:hAnsi="宋体" w:cs="宋体"/>
          <w:b/>
          <w:bCs w:val="0"/>
          <w:i w:val="0"/>
          <w:iCs w:val="0"/>
          <w:caps w:val="0"/>
          <w:color w:val="auto"/>
          <w:spacing w:val="0"/>
          <w:sz w:val="24"/>
          <w:szCs w:val="24"/>
          <w:highlight w:val="yellow"/>
          <w:lang w:val="en-US" w:eastAsia="zh-CN"/>
        </w:rPr>
        <w:t>7-2283596</w:t>
      </w:r>
      <w:r>
        <w:rPr>
          <w:rFonts w:hint="eastAsia" w:ascii="宋体" w:hAnsi="宋体" w:eastAsia="宋体" w:cs="宋体"/>
          <w:b/>
          <w:bCs w:val="0"/>
          <w:i w:val="0"/>
          <w:iCs w:val="0"/>
          <w:caps w:val="0"/>
          <w:color w:val="auto"/>
          <w:spacing w:val="0"/>
          <w:sz w:val="24"/>
          <w:szCs w:val="24"/>
          <w:highlight w:val="yellow"/>
        </w:rPr>
        <w:t>）</w:t>
      </w:r>
      <w:r>
        <w:rPr>
          <w:rFonts w:hint="eastAsia" w:ascii="宋体" w:hAnsi="宋体" w:cs="宋体"/>
          <w:b/>
          <w:bCs w:val="0"/>
          <w:i w:val="0"/>
          <w:iCs w:val="0"/>
          <w:caps w:val="0"/>
          <w:color w:val="auto"/>
          <w:spacing w:val="0"/>
          <w:sz w:val="24"/>
          <w:szCs w:val="24"/>
          <w:highlight w:val="yellow"/>
          <w:lang w:eastAsia="zh-CN"/>
        </w:rPr>
        <w:t>工作人员对供应商注册资料进行审核，注册审核通过后参与竞价项目的报名；</w:t>
      </w:r>
      <w:r>
        <w:rPr>
          <w:rFonts w:hint="eastAsia" w:ascii="宋体" w:hAnsi="宋体"/>
          <w:b/>
          <w:bCs w:val="0"/>
          <w:color w:val="auto"/>
          <w:kern w:val="0"/>
          <w:sz w:val="28"/>
          <w:szCs w:val="28"/>
          <w:highlight w:val="yellow"/>
        </w:rPr>
        <w:t>（上传最新的营业执照及法定代表人身份证，复印件须加盖公章）；</w:t>
      </w:r>
    </w:p>
    <w:p>
      <w:pPr>
        <w:keepNext w:val="0"/>
        <w:keepLines w:val="0"/>
        <w:pageBreakBefore w:val="0"/>
        <w:kinsoku/>
        <w:wordWrap/>
        <w:overflowPunct/>
        <w:topLinePunct w:val="0"/>
        <w:autoSpaceDE/>
        <w:autoSpaceDN/>
        <w:bidi w:val="0"/>
        <w:adjustRightInd/>
        <w:snapToGrid/>
        <w:spacing w:line="420" w:lineRule="exact"/>
        <w:ind w:left="-525" w:leftChars="-250" w:right="-525" w:rightChars="-250"/>
        <w:jc w:val="left"/>
        <w:textAlignment w:val="baseline"/>
        <w:rPr>
          <w:rFonts w:ascii="宋体" w:hAnsi="宋体"/>
          <w:b/>
          <w:bCs w:val="0"/>
          <w:color w:val="auto"/>
          <w:kern w:val="0"/>
          <w:sz w:val="28"/>
          <w:szCs w:val="28"/>
          <w:highlight w:val="yellow"/>
        </w:rPr>
      </w:pPr>
      <w:r>
        <w:rPr>
          <w:rFonts w:hint="eastAsia" w:ascii="宋体" w:hAnsi="宋体"/>
          <w:b/>
          <w:bCs w:val="0"/>
          <w:color w:val="auto"/>
          <w:kern w:val="0"/>
          <w:sz w:val="28"/>
          <w:szCs w:val="28"/>
          <w:highlight w:val="yellow"/>
        </w:rPr>
        <w:t>第二步：</w:t>
      </w:r>
      <w:r>
        <w:rPr>
          <w:rFonts w:hint="eastAsia" w:ascii="宋体" w:hAnsi="宋体" w:eastAsia="宋体" w:cs="宋体"/>
          <w:b/>
          <w:bCs w:val="0"/>
          <w:color w:val="auto"/>
          <w:kern w:val="0"/>
          <w:sz w:val="24"/>
          <w:highlight w:val="yellow"/>
          <w:shd w:val="clear" w:color="auto" w:fill="FFFFFF"/>
        </w:rPr>
        <w:t>供应商注册审核经通过后，</w:t>
      </w:r>
      <w:r>
        <w:rPr>
          <w:rFonts w:hint="eastAsia" w:ascii="宋体" w:hAnsi="宋体" w:eastAsia="宋体" w:cs="宋体"/>
          <w:b/>
          <w:bCs/>
          <w:i w:val="0"/>
          <w:iCs w:val="0"/>
          <w:caps w:val="0"/>
          <w:color w:val="333333"/>
          <w:spacing w:val="0"/>
          <w:sz w:val="24"/>
          <w:szCs w:val="24"/>
          <w:highlight w:val="yellow"/>
          <w:u w:val="single"/>
          <w:shd w:val="clear" w:color="auto" w:fill="FFFFFF"/>
        </w:rPr>
        <w:t>供应商凭注册时登记的用户名和密码登录后台参与相关竞价项目</w:t>
      </w:r>
      <w:r>
        <w:rPr>
          <w:rFonts w:hint="eastAsia" w:ascii="宋体" w:hAnsi="宋体" w:eastAsia="宋体" w:cs="宋体"/>
          <w:b/>
          <w:bCs w:val="0"/>
          <w:color w:val="auto"/>
          <w:kern w:val="0"/>
          <w:sz w:val="24"/>
          <w:highlight w:val="yellow"/>
          <w:shd w:val="clear" w:color="auto" w:fill="FFFFFF"/>
        </w:rPr>
        <w:t>进行</w:t>
      </w:r>
      <w:r>
        <w:rPr>
          <w:rFonts w:hint="eastAsia" w:ascii="宋体" w:hAnsi="宋体" w:eastAsia="宋体" w:cs="宋体"/>
          <w:b/>
          <w:bCs w:val="0"/>
          <w:color w:val="auto"/>
          <w:kern w:val="0"/>
          <w:sz w:val="24"/>
          <w:highlight w:val="yellow"/>
          <w:shd w:val="clear" w:color="auto" w:fill="FFFFFF"/>
          <w:lang w:eastAsia="zh-CN"/>
        </w:rPr>
        <w:t>该</w:t>
      </w:r>
      <w:r>
        <w:rPr>
          <w:rFonts w:hint="eastAsia" w:ascii="宋体" w:hAnsi="宋体" w:eastAsia="宋体" w:cs="宋体"/>
          <w:b/>
          <w:bCs w:val="0"/>
          <w:color w:val="auto"/>
          <w:kern w:val="0"/>
          <w:sz w:val="24"/>
          <w:highlight w:val="yellow"/>
          <w:shd w:val="clear" w:color="auto" w:fill="FFFFFF"/>
        </w:rPr>
        <w:t>项目报名，待报名审核，</w:t>
      </w:r>
      <w:r>
        <w:rPr>
          <w:rFonts w:hint="eastAsia" w:ascii="宋体" w:hAnsi="宋体" w:cs="宋体"/>
          <w:b/>
          <w:bCs w:val="0"/>
          <w:i w:val="0"/>
          <w:iCs w:val="0"/>
          <w:caps w:val="0"/>
          <w:color w:val="auto"/>
          <w:spacing w:val="0"/>
          <w:sz w:val="24"/>
          <w:szCs w:val="24"/>
          <w:highlight w:val="yellow"/>
          <w:lang w:eastAsia="zh-CN"/>
        </w:rPr>
        <w:t>报名审核通过后可在【我的报名项目】栏目中</w:t>
      </w:r>
      <w:r>
        <w:rPr>
          <w:rFonts w:hint="eastAsia" w:ascii="宋体" w:hAnsi="宋体" w:eastAsia="宋体" w:cs="宋体"/>
          <w:b/>
          <w:bCs w:val="0"/>
          <w:i w:val="0"/>
          <w:iCs w:val="0"/>
          <w:caps w:val="0"/>
          <w:color w:val="auto"/>
          <w:spacing w:val="0"/>
          <w:sz w:val="24"/>
          <w:szCs w:val="24"/>
          <w:highlight w:val="yellow"/>
        </w:rPr>
        <w:t>获取竞价文件，</w:t>
      </w:r>
      <w:r>
        <w:rPr>
          <w:rFonts w:hint="eastAsia" w:ascii="宋体" w:hAnsi="宋体" w:eastAsia="宋体" w:cs="宋体"/>
          <w:b/>
          <w:bCs w:val="0"/>
          <w:color w:val="auto"/>
          <w:kern w:val="0"/>
          <w:sz w:val="24"/>
          <w:highlight w:val="yellow"/>
          <w:shd w:val="clear" w:color="auto" w:fill="FFFFFF"/>
        </w:rPr>
        <w:t>供应商须上传电子版响应文件，否则竞价将被拒绝。</w:t>
      </w:r>
      <w:r>
        <w:rPr>
          <w:rFonts w:hint="eastAsia" w:ascii="宋体" w:hAnsi="宋体" w:eastAsia="宋体" w:cs="宋体"/>
          <w:b/>
          <w:bCs w:val="0"/>
          <w:i w:val="0"/>
          <w:iCs w:val="0"/>
          <w:caps w:val="0"/>
          <w:color w:val="auto"/>
          <w:spacing w:val="0"/>
          <w:sz w:val="24"/>
          <w:szCs w:val="24"/>
          <w:highlight w:val="yellow"/>
        </w:rPr>
        <w:t>在竞价截止时间前登陆账号进行竞价</w:t>
      </w:r>
      <w:r>
        <w:rPr>
          <w:b/>
          <w:bCs w:val="0"/>
          <w:color w:val="auto"/>
          <w:spacing w:val="0"/>
          <w:sz w:val="24"/>
          <w:szCs w:val="24"/>
          <w:highlight w:val="yellow"/>
          <w:vertAlign w:val="baseline"/>
        </w:rPr>
        <w:t>（不在规定的竞价时间内无法进行网上竞价）。</w:t>
      </w:r>
    </w:p>
    <w:p>
      <w:pPr>
        <w:keepNext w:val="0"/>
        <w:keepLines w:val="0"/>
        <w:pageBreakBefore w:val="0"/>
        <w:widowControl/>
        <w:kinsoku/>
        <w:wordWrap/>
        <w:overflowPunct/>
        <w:topLinePunct w:val="0"/>
        <w:autoSpaceDE/>
        <w:autoSpaceDN/>
        <w:bidi w:val="0"/>
        <w:adjustRightInd/>
        <w:snapToGrid/>
        <w:spacing w:before="157" w:beforeLines="50" w:line="420" w:lineRule="exact"/>
        <w:ind w:left="-525" w:leftChars="-250" w:right="-525" w:rightChars="-250"/>
        <w:jc w:val="left"/>
        <w:textAlignment w:val="auto"/>
        <w:rPr>
          <w:b/>
          <w:bCs w:val="0"/>
          <w:color w:val="auto"/>
          <w:sz w:val="28"/>
          <w:szCs w:val="28"/>
          <w:highlight w:val="yellow"/>
        </w:rPr>
      </w:pPr>
      <w:r>
        <w:rPr>
          <w:rFonts w:hint="eastAsia" w:ascii="宋体" w:hAnsi="宋体"/>
          <w:b/>
          <w:bCs w:val="0"/>
          <w:color w:val="auto"/>
          <w:kern w:val="0"/>
          <w:sz w:val="28"/>
          <w:szCs w:val="28"/>
          <w:highlight w:val="yellow"/>
        </w:rPr>
        <w:t>第三步</w:t>
      </w:r>
      <w:r>
        <w:rPr>
          <w:rFonts w:hint="eastAsia" w:ascii="宋体" w:hAnsi="宋体"/>
          <w:b/>
          <w:bCs w:val="0"/>
          <w:color w:val="auto"/>
          <w:kern w:val="0"/>
          <w:sz w:val="28"/>
          <w:szCs w:val="28"/>
          <w:highlight w:val="yellow"/>
          <w:lang w:eastAsia="zh-CN"/>
        </w:rPr>
        <w:t>：</w:t>
      </w:r>
      <w:r>
        <w:rPr>
          <w:rFonts w:hint="eastAsia" w:ascii="宋体" w:hAnsi="宋体"/>
          <w:b/>
          <w:bCs w:val="0"/>
          <w:color w:val="auto"/>
          <w:kern w:val="0"/>
          <w:sz w:val="28"/>
          <w:szCs w:val="28"/>
          <w:highlight w:val="yellow"/>
        </w:rPr>
        <w:t>供应商</w:t>
      </w:r>
      <w:r>
        <w:rPr>
          <w:rFonts w:hint="eastAsia"/>
          <w:b/>
          <w:bCs w:val="0"/>
          <w:color w:val="auto"/>
          <w:sz w:val="28"/>
          <w:szCs w:val="28"/>
          <w:highlight w:val="yellow"/>
        </w:rPr>
        <w:t>在规定的竞价时间内</w:t>
      </w:r>
      <w:r>
        <w:rPr>
          <w:rFonts w:hint="eastAsia" w:ascii="宋体" w:hAnsi="宋体" w:eastAsia="宋体" w:cs="宋体"/>
          <w:b/>
          <w:bCs w:val="0"/>
          <w:i w:val="0"/>
          <w:iCs w:val="0"/>
          <w:caps w:val="0"/>
          <w:color w:val="auto"/>
          <w:spacing w:val="0"/>
          <w:sz w:val="28"/>
          <w:szCs w:val="28"/>
          <w:highlight w:val="yellow"/>
        </w:rPr>
        <w:t>竞价截止时间前</w:t>
      </w:r>
      <w:r>
        <w:rPr>
          <w:rFonts w:hint="eastAsia" w:ascii="宋体" w:hAnsi="宋体"/>
          <w:b/>
          <w:bCs w:val="0"/>
          <w:color w:val="auto"/>
          <w:kern w:val="0"/>
          <w:sz w:val="28"/>
          <w:szCs w:val="28"/>
          <w:highlight w:val="yellow"/>
        </w:rPr>
        <w:t>登录</w:t>
      </w:r>
      <w:r>
        <w:rPr>
          <w:rFonts w:hint="eastAsia" w:ascii="宋体" w:hAnsi="宋体" w:eastAsia="宋体" w:cs="宋体"/>
          <w:b/>
          <w:bCs w:val="0"/>
          <w:i w:val="0"/>
          <w:iCs w:val="0"/>
          <w:caps w:val="0"/>
          <w:color w:val="auto"/>
          <w:spacing w:val="0"/>
          <w:sz w:val="28"/>
          <w:szCs w:val="28"/>
          <w:highlight w:val="yellow"/>
        </w:rPr>
        <w:t>账号</w:t>
      </w:r>
      <w:r>
        <w:rPr>
          <w:rFonts w:hint="eastAsia" w:ascii="宋体" w:hAnsi="宋体"/>
          <w:b/>
          <w:bCs w:val="0"/>
          <w:color w:val="auto"/>
          <w:kern w:val="0"/>
          <w:sz w:val="28"/>
          <w:szCs w:val="28"/>
          <w:highlight w:val="yellow"/>
        </w:rPr>
        <w:t>针对该项目</w:t>
      </w:r>
      <w:r>
        <w:rPr>
          <w:rFonts w:hint="eastAsia"/>
          <w:b/>
          <w:bCs w:val="0"/>
          <w:color w:val="auto"/>
          <w:sz w:val="28"/>
          <w:szCs w:val="28"/>
          <w:highlight w:val="yellow"/>
        </w:rPr>
        <w:t>进行竞价（仅一次报价机会）。</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843" w:firstLineChars="300"/>
        <w:textAlignment w:val="auto"/>
        <w:rPr>
          <w:rFonts w:hint="eastAsia"/>
          <w:b/>
          <w:bCs/>
          <w:sz w:val="28"/>
          <w:szCs w:val="28"/>
          <w:u w:val="single"/>
        </w:rPr>
      </w:pPr>
      <w:r>
        <w:rPr>
          <w:rFonts w:hint="eastAsia"/>
          <w:b/>
          <w:bCs/>
          <w:sz w:val="28"/>
          <w:szCs w:val="28"/>
          <w:u w:val="single"/>
        </w:rPr>
        <w:t>未按以上要求操作的，将导致竞价无效。</w:t>
      </w:r>
    </w:p>
    <w:p>
      <w:pPr>
        <w:keepNext w:val="0"/>
        <w:keepLines w:val="0"/>
        <w:pageBreakBefore w:val="0"/>
        <w:widowControl/>
        <w:kinsoku/>
        <w:wordWrap/>
        <w:overflowPunct/>
        <w:topLinePunct w:val="0"/>
        <w:autoSpaceDE/>
        <w:autoSpaceDN/>
        <w:bidi w:val="0"/>
        <w:adjustRightInd/>
        <w:snapToGrid/>
        <w:spacing w:before="157" w:beforeLines="50" w:line="440" w:lineRule="exact"/>
        <w:ind w:left="-945" w:leftChars="-450" w:right="-630" w:rightChars="-300" w:firstLine="562" w:firstLineChars="200"/>
        <w:jc w:val="left"/>
        <w:textAlignment w:val="auto"/>
        <w:rPr>
          <w:rFonts w:hint="eastAsia" w:ascii="宋体" w:hAnsi="宋体" w:eastAsia="宋体" w:cs="宋体"/>
          <w:b w:val="0"/>
          <w:bCs w:val="0"/>
          <w:color w:val="383838"/>
          <w:lang w:eastAsia="zh-CN"/>
        </w:rPr>
      </w:pPr>
      <w:r>
        <w:rPr>
          <w:rFonts w:hint="eastAsia" w:ascii="宋体" w:hAnsi="宋体" w:cs="宋体"/>
          <w:b/>
          <w:bCs/>
          <w:i w:val="0"/>
          <w:iCs w:val="0"/>
          <w:caps w:val="0"/>
          <w:color w:val="383838"/>
          <w:spacing w:val="20"/>
          <w:sz w:val="24"/>
          <w:szCs w:val="24"/>
          <w:shd w:val="clear" w:color="auto" w:fill="FFFFFF"/>
          <w:vertAlign w:val="baseline"/>
          <w:lang w:val="en-US" w:eastAsia="zh-CN"/>
        </w:rPr>
        <w:t>8.4</w:t>
      </w:r>
      <w:r>
        <w:rPr>
          <w:rFonts w:hint="eastAsia" w:ascii="宋体" w:hAnsi="宋体" w:eastAsia="宋体" w:cs="宋体"/>
          <w:b/>
          <w:bCs/>
          <w:i w:val="0"/>
          <w:iCs w:val="0"/>
          <w:caps w:val="0"/>
          <w:color w:val="383838"/>
          <w:spacing w:val="20"/>
          <w:sz w:val="24"/>
          <w:szCs w:val="24"/>
          <w:shd w:val="clear" w:color="auto" w:fill="FFFFFF"/>
          <w:vertAlign w:val="baseline"/>
        </w:rPr>
        <w:t>、</w:t>
      </w:r>
      <w:r>
        <w:rPr>
          <w:rFonts w:hint="eastAsia" w:ascii="宋体" w:hAnsi="宋体" w:eastAsia="宋体" w:cs="宋体"/>
          <w:b w:val="0"/>
          <w:bCs w:val="0"/>
          <w:i w:val="0"/>
          <w:iCs w:val="0"/>
          <w:caps w:val="0"/>
          <w:color w:val="383838"/>
          <w:spacing w:val="20"/>
          <w:sz w:val="24"/>
          <w:szCs w:val="24"/>
          <w:shd w:val="clear" w:color="auto" w:fill="FFFFFF"/>
          <w:vertAlign w:val="baseline"/>
        </w:rPr>
        <w:t>供应商须提供有效的营业执照复印件并加盖公章；</w:t>
      </w:r>
      <w:r>
        <w:rPr>
          <w:rFonts w:hint="eastAsia" w:ascii="宋体" w:hAnsi="宋体" w:eastAsia="宋体" w:cs="宋体"/>
          <w:b w:val="0"/>
          <w:bCs w:val="0"/>
          <w:i w:val="0"/>
          <w:iCs w:val="0"/>
          <w:caps w:val="0"/>
          <w:color w:val="383838"/>
          <w:spacing w:val="2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rPr>
        <w:t>需按照竞价文件要求递交报名材料。</w:t>
      </w:r>
      <w:r>
        <w:rPr>
          <w:rFonts w:hint="eastAsia" w:ascii="宋体" w:hAnsi="宋体" w:eastAsia="宋体" w:cs="宋体"/>
          <w:i w:val="0"/>
          <w:iCs w:val="0"/>
          <w:caps w:val="0"/>
          <w:color w:val="FF0000"/>
          <w:spacing w:val="0"/>
          <w:sz w:val="24"/>
          <w:szCs w:val="24"/>
        </w:rPr>
        <w:t>（报名期间将材料递交给采购代理机构）。</w:t>
      </w:r>
    </w:p>
    <w:p>
      <w:pPr>
        <w:keepNext w:val="0"/>
        <w:keepLines w:val="0"/>
        <w:pageBreakBefore w:val="0"/>
        <w:kinsoku/>
        <w:wordWrap/>
        <w:overflowPunct/>
        <w:topLinePunct w:val="0"/>
        <w:autoSpaceDE/>
        <w:autoSpaceDN/>
        <w:bidi w:val="0"/>
        <w:adjustRightInd/>
        <w:snapToGrid/>
        <w:spacing w:line="400" w:lineRule="exact"/>
        <w:ind w:left="-598" w:leftChars="-285" w:right="-525" w:rightChars="-250" w:firstLine="140" w:firstLineChars="50"/>
        <w:jc w:val="left"/>
        <w:rPr>
          <w:rFonts w:hint="default" w:ascii="方正粗黑宋简体" w:hAnsi="方正粗黑宋简体" w:eastAsia="方正粗黑宋简体" w:cs="方正粗黑宋简体"/>
          <w:sz w:val="28"/>
          <w:szCs w:val="28"/>
          <w:lang w:val="en-US" w:eastAsia="zh-CN"/>
        </w:rPr>
      </w:pPr>
      <w:r>
        <w:rPr>
          <w:rFonts w:hint="eastAsia" w:ascii="宋体" w:hAnsi="宋体" w:eastAsia="宋体" w:cs="宋体"/>
          <w:b/>
          <w:bCs/>
          <w:i w:val="0"/>
          <w:iCs w:val="0"/>
          <w:caps w:val="0"/>
          <w:color w:val="383838"/>
          <w:spacing w:val="20"/>
          <w:sz w:val="24"/>
          <w:szCs w:val="24"/>
          <w:u w:val="single"/>
          <w:shd w:val="clear" w:color="auto" w:fill="FFFFFF"/>
          <w:vertAlign w:val="baseline"/>
          <w:lang w:val="en-US" w:eastAsia="zh-CN"/>
        </w:rPr>
        <w:t>8.5</w:t>
      </w:r>
      <w:r>
        <w:rPr>
          <w:rFonts w:hint="eastAsia" w:ascii="微软雅黑" w:hAnsi="微软雅黑" w:eastAsia="微软雅黑" w:cs="微软雅黑"/>
          <w:b/>
          <w:bCs/>
          <w:i w:val="0"/>
          <w:iCs w:val="0"/>
          <w:caps w:val="0"/>
          <w:color w:val="383838"/>
          <w:spacing w:val="20"/>
          <w:sz w:val="24"/>
          <w:szCs w:val="24"/>
          <w:u w:val="single"/>
          <w:shd w:val="clear" w:color="auto" w:fill="FFFFFF"/>
          <w:vertAlign w:val="baseline"/>
        </w:rPr>
        <w:t>、</w:t>
      </w:r>
      <w:r>
        <w:rPr>
          <w:rFonts w:hint="eastAsia" w:ascii="方正粗黑宋简体" w:hAnsi="方正粗黑宋简体" w:eastAsia="方正粗黑宋简体" w:cs="方正粗黑宋简体"/>
          <w:b/>
          <w:bCs/>
          <w:i w:val="0"/>
          <w:iCs w:val="0"/>
          <w:caps w:val="0"/>
          <w:color w:val="FF0000"/>
          <w:spacing w:val="20"/>
          <w:sz w:val="28"/>
          <w:szCs w:val="28"/>
          <w:highlight w:val="none"/>
          <w:u w:val="single"/>
          <w:shd w:val="clear" w:color="auto" w:fill="FFFFFF"/>
          <w:vertAlign w:val="baseline"/>
        </w:rPr>
        <w:t>供应商须</w:t>
      </w:r>
      <w:r>
        <w:rPr>
          <w:rFonts w:hint="eastAsia" w:ascii="方正粗黑宋简体" w:hAnsi="方正粗黑宋简体" w:eastAsia="方正粗黑宋简体" w:cs="方正粗黑宋简体"/>
          <w:b/>
          <w:bCs/>
          <w:color w:val="FF0000"/>
          <w:sz w:val="28"/>
          <w:szCs w:val="28"/>
          <w:highlight w:val="none"/>
          <w:u w:val="single"/>
          <w:lang w:eastAsia="zh-CN"/>
        </w:rPr>
        <w:t>具备医疗器械生产许可证或经备案的二类医疗器械经营许可证以</w:t>
      </w:r>
      <w:r>
        <w:rPr>
          <w:rFonts w:hint="eastAsia" w:ascii="方正粗黑宋简体" w:hAnsi="方正粗黑宋简体" w:eastAsia="方正粗黑宋简体" w:cs="方正粗黑宋简体"/>
          <w:b/>
          <w:bCs/>
          <w:color w:val="FF0000"/>
          <w:sz w:val="28"/>
          <w:szCs w:val="28"/>
          <w:highlight w:val="none"/>
          <w:lang w:eastAsia="zh-CN"/>
        </w:rPr>
        <w:t>上的</w:t>
      </w:r>
      <w:r>
        <w:rPr>
          <w:rFonts w:hint="eastAsia" w:ascii="方正粗黑宋简体" w:hAnsi="方正粗黑宋简体" w:eastAsia="方正粗黑宋简体" w:cs="方正粗黑宋简体"/>
          <w:b/>
          <w:bCs/>
          <w:color w:val="FF0000"/>
          <w:sz w:val="28"/>
          <w:szCs w:val="28"/>
          <w:highlight w:val="none"/>
        </w:rPr>
        <w:t>资质</w:t>
      </w:r>
      <w:r>
        <w:rPr>
          <w:rFonts w:hint="eastAsia" w:ascii="方正粗黑宋简体" w:hAnsi="方正粗黑宋简体" w:eastAsia="方正粗黑宋简体" w:cs="方正粗黑宋简体"/>
          <w:color w:val="FF0000"/>
          <w:sz w:val="28"/>
          <w:szCs w:val="28"/>
          <w:highlight w:val="none"/>
          <w:lang w:eastAsia="zh-CN"/>
        </w:rPr>
        <w:t>。</w:t>
      </w:r>
      <w:r>
        <w:rPr>
          <w:rFonts w:hint="eastAsia" w:ascii="方正粗黑宋简体" w:hAnsi="方正粗黑宋简体" w:eastAsia="方正粗黑宋简体" w:cs="方正粗黑宋简体"/>
          <w:color w:val="FF0000"/>
          <w:sz w:val="28"/>
          <w:szCs w:val="28"/>
          <w:highlight w:val="none"/>
          <w:lang w:val="en-US" w:eastAsia="zh-CN"/>
        </w:rPr>
        <w:t>供应商投报的仪器设备属于</w:t>
      </w:r>
      <w:r>
        <w:rPr>
          <w:rFonts w:hint="eastAsia" w:ascii="方正粗黑宋简体" w:hAnsi="方正粗黑宋简体" w:eastAsia="方正粗黑宋简体" w:cs="方正粗黑宋简体"/>
          <w:sz w:val="28"/>
          <w:szCs w:val="28"/>
        </w:rPr>
        <w:t>入选国家中医药管理局“中医诊疗设备评估选型推荐品目</w:t>
      </w:r>
      <w:r>
        <w:rPr>
          <w:rFonts w:hint="eastAsia" w:ascii="方正粗黑宋简体" w:hAnsi="方正粗黑宋简体" w:eastAsia="方正粗黑宋简体" w:cs="方正粗黑宋简体"/>
          <w:sz w:val="28"/>
          <w:szCs w:val="28"/>
          <w:lang w:val="en-US" w:eastAsia="zh-CN"/>
        </w:rPr>
        <w:t>的</w:t>
      </w:r>
      <w:r>
        <w:rPr>
          <w:rFonts w:hint="eastAsia" w:ascii="方正粗黑宋简体" w:hAnsi="方正粗黑宋简体" w:eastAsia="方正粗黑宋简体" w:cs="方正粗黑宋简体"/>
          <w:sz w:val="28"/>
          <w:szCs w:val="28"/>
        </w:rPr>
        <w:t>（2011版第一批）”，</w:t>
      </w:r>
      <w:r>
        <w:rPr>
          <w:rFonts w:hint="eastAsia" w:ascii="方正粗黑宋简体" w:hAnsi="方正粗黑宋简体" w:eastAsia="方正粗黑宋简体" w:cs="方正粗黑宋简体"/>
          <w:sz w:val="28"/>
          <w:szCs w:val="28"/>
          <w:lang w:val="en-US" w:eastAsia="zh-CN"/>
        </w:rPr>
        <w:t>还须</w:t>
      </w:r>
      <w:r>
        <w:rPr>
          <w:rFonts w:hint="eastAsia" w:ascii="方正粗黑宋简体" w:hAnsi="方正粗黑宋简体" w:eastAsia="方正粗黑宋简体" w:cs="方正粗黑宋简体"/>
          <w:sz w:val="28"/>
          <w:szCs w:val="28"/>
        </w:rPr>
        <w:t>提供国家中医局文件。</w:t>
      </w:r>
      <w:r>
        <w:rPr>
          <w:rFonts w:hint="eastAsia" w:ascii="方正粗黑宋简体" w:hAnsi="方正粗黑宋简体" w:eastAsia="方正粗黑宋简体" w:cs="方正粗黑宋简体"/>
          <w:sz w:val="28"/>
          <w:szCs w:val="28"/>
          <w:lang w:val="en-US" w:eastAsia="zh-CN"/>
        </w:rPr>
        <w:t>{</w:t>
      </w:r>
      <w:r>
        <w:rPr>
          <w:rFonts w:hint="eastAsia" w:ascii="方正粗黑宋简体" w:hAnsi="方正粗黑宋简体" w:eastAsia="方正粗黑宋简体" w:cs="方正粗黑宋简体"/>
          <w:sz w:val="28"/>
          <w:szCs w:val="28"/>
        </w:rPr>
        <w:t>提供国家中医局文件</w:t>
      </w:r>
      <w:r>
        <w:rPr>
          <w:rFonts w:hint="eastAsia" w:ascii="方正粗黑宋简体" w:hAnsi="方正粗黑宋简体" w:eastAsia="方正粗黑宋简体" w:cs="方正粗黑宋简体"/>
          <w:sz w:val="28"/>
          <w:szCs w:val="28"/>
          <w:lang w:val="en-US" w:eastAsia="zh-CN"/>
        </w:rPr>
        <w:t>的复印件加盖公章同时提供可查询的网站网址}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840" w:leftChars="-400" w:right="-525" w:rightChars="-250" w:firstLine="560" w:firstLineChars="200"/>
        <w:jc w:val="left"/>
        <w:textAlignment w:val="baseline"/>
        <w:rPr>
          <w:rFonts w:hint="eastAsia" w:ascii="方正粗黑宋简体" w:hAnsi="方正粗黑宋简体" w:eastAsia="方正粗黑宋简体" w:cs="方正粗黑宋简体"/>
          <w:b w:val="0"/>
          <w:bCs w:val="0"/>
          <w:i w:val="0"/>
          <w:iCs w:val="0"/>
          <w:caps w:val="0"/>
          <w:color w:val="FF0000"/>
          <w:spacing w:val="20"/>
          <w:sz w:val="28"/>
          <w:szCs w:val="28"/>
          <w:highlight w:val="none"/>
          <w:shd w:val="clear" w:color="auto" w:fill="FFFFFF"/>
          <w:vertAlign w:val="baseline"/>
          <w:lang w:eastAsia="zh-CN"/>
        </w:rPr>
      </w:pPr>
      <w:r>
        <w:rPr>
          <w:rFonts w:hint="eastAsia" w:ascii="方正粗黑宋简体" w:hAnsi="方正粗黑宋简体" w:eastAsia="方正粗黑宋简体" w:cs="方正粗黑宋简体"/>
          <w:color w:val="FF0000"/>
          <w:sz w:val="28"/>
          <w:szCs w:val="28"/>
          <w:highlight w:val="none"/>
          <w:lang w:eastAsia="zh-CN"/>
        </w:rPr>
        <w:t>提供资质证书复印件</w:t>
      </w:r>
      <w:r>
        <w:rPr>
          <w:rFonts w:hint="eastAsia" w:ascii="方正粗黑宋简体" w:hAnsi="方正粗黑宋简体" w:eastAsia="方正粗黑宋简体" w:cs="方正粗黑宋简体"/>
          <w:b w:val="0"/>
          <w:bCs w:val="0"/>
          <w:i w:val="0"/>
          <w:iCs w:val="0"/>
          <w:caps w:val="0"/>
          <w:color w:val="FF0000"/>
          <w:spacing w:val="20"/>
          <w:sz w:val="28"/>
          <w:szCs w:val="28"/>
          <w:highlight w:val="none"/>
          <w:shd w:val="clear" w:color="auto" w:fill="FFFFFF"/>
          <w:vertAlign w:val="baseline"/>
        </w:rPr>
        <w:t>加盖</w:t>
      </w:r>
      <w:r>
        <w:rPr>
          <w:rFonts w:hint="eastAsia" w:ascii="方正粗黑宋简体" w:hAnsi="方正粗黑宋简体" w:eastAsia="方正粗黑宋简体" w:cs="方正粗黑宋简体"/>
          <w:b w:val="0"/>
          <w:bCs w:val="0"/>
          <w:i w:val="0"/>
          <w:iCs w:val="0"/>
          <w:caps w:val="0"/>
          <w:color w:val="FF0000"/>
          <w:spacing w:val="20"/>
          <w:sz w:val="28"/>
          <w:szCs w:val="28"/>
          <w:highlight w:val="none"/>
          <w:shd w:val="clear" w:color="auto" w:fill="FFFFFF"/>
          <w:vertAlign w:val="baseline"/>
          <w:lang w:eastAsia="zh-CN"/>
        </w:rPr>
        <w:t>投标人</w:t>
      </w:r>
      <w:r>
        <w:rPr>
          <w:rFonts w:hint="eastAsia" w:ascii="方正粗黑宋简体" w:hAnsi="方正粗黑宋简体" w:eastAsia="方正粗黑宋简体" w:cs="方正粗黑宋简体"/>
          <w:b w:val="0"/>
          <w:bCs w:val="0"/>
          <w:i w:val="0"/>
          <w:iCs w:val="0"/>
          <w:caps w:val="0"/>
          <w:color w:val="FF0000"/>
          <w:spacing w:val="20"/>
          <w:sz w:val="28"/>
          <w:szCs w:val="28"/>
          <w:highlight w:val="none"/>
          <w:shd w:val="clear" w:color="auto" w:fill="FFFFFF"/>
          <w:vertAlign w:val="baseline"/>
        </w:rPr>
        <w:t>公章</w:t>
      </w:r>
      <w:r>
        <w:rPr>
          <w:rFonts w:hint="eastAsia" w:ascii="方正粗黑宋简体" w:hAnsi="方正粗黑宋简体" w:eastAsia="方正粗黑宋简体" w:cs="方正粗黑宋简体"/>
          <w:b w:val="0"/>
          <w:bCs w:val="0"/>
          <w:i w:val="0"/>
          <w:iCs w:val="0"/>
          <w:caps w:val="0"/>
          <w:color w:val="FF0000"/>
          <w:spacing w:val="20"/>
          <w:sz w:val="28"/>
          <w:szCs w:val="28"/>
          <w:highlight w:val="none"/>
          <w:shd w:val="clear" w:color="auto" w:fill="FFFFFF"/>
          <w:vertAlign w:val="baseline"/>
          <w:lang w:eastAsia="zh-CN"/>
        </w:rPr>
        <w:t>。否则为无效投标。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840" w:leftChars="-400" w:right="-525" w:rightChars="-250" w:firstLine="281" w:firstLineChars="100"/>
        <w:jc w:val="left"/>
        <w:textAlignment w:val="baseline"/>
        <w:rPr>
          <w:rFonts w:hint="eastAsia" w:ascii="宋体" w:hAnsi="宋体" w:cs="宋体"/>
          <w:b w:val="0"/>
          <w:bCs w:val="0"/>
          <w:i w:val="0"/>
          <w:iCs w:val="0"/>
          <w:caps w:val="0"/>
          <w:color w:val="383838"/>
          <w:spacing w:val="0"/>
          <w:sz w:val="30"/>
          <w:szCs w:val="30"/>
          <w:shd w:val="clear" w:color="auto" w:fill="FFFFFF"/>
          <w:vertAlign w:val="baseline"/>
          <w:lang w:val="en-US" w:eastAsia="zh-CN"/>
        </w:rPr>
      </w:pPr>
      <w:r>
        <w:rPr>
          <w:rFonts w:hint="eastAsia" w:ascii="宋体" w:hAnsi="宋体" w:cs="宋体"/>
          <w:b/>
          <w:bCs/>
          <w:i w:val="0"/>
          <w:iCs w:val="0"/>
          <w:caps w:val="0"/>
          <w:color w:val="383838"/>
          <w:spacing w:val="20"/>
          <w:sz w:val="24"/>
          <w:szCs w:val="24"/>
          <w:shd w:val="clear" w:color="auto" w:fill="FFFFFF"/>
          <w:vertAlign w:val="baseline"/>
          <w:lang w:val="en-US" w:eastAsia="zh-CN"/>
        </w:rPr>
        <w:t>8.6</w:t>
      </w:r>
      <w:r>
        <w:rPr>
          <w:rFonts w:hint="eastAsia" w:ascii="宋体" w:hAnsi="宋体" w:eastAsia="宋体" w:cs="宋体"/>
          <w:b/>
          <w:bCs/>
          <w:i w:val="0"/>
          <w:iCs w:val="0"/>
          <w:caps w:val="0"/>
          <w:color w:val="383838"/>
          <w:spacing w:val="20"/>
          <w:sz w:val="28"/>
          <w:szCs w:val="28"/>
          <w:shd w:val="clear" w:color="auto" w:fill="FFFFFF"/>
          <w:vertAlign w:val="baseline"/>
        </w:rPr>
        <w:t>、</w:t>
      </w:r>
      <w:r>
        <w:rPr>
          <w:rFonts w:hint="eastAsia" w:ascii="宋体" w:hAnsi="宋体" w:eastAsia="宋体" w:cs="宋体"/>
          <w:b/>
          <w:bCs/>
          <w:i w:val="0"/>
          <w:iCs w:val="0"/>
          <w:caps w:val="0"/>
          <w:color w:val="383838"/>
          <w:spacing w:val="20"/>
          <w:sz w:val="28"/>
          <w:szCs w:val="28"/>
          <w:highlight w:val="yellow"/>
          <w:u w:val="single"/>
          <w:shd w:val="clear" w:color="auto" w:fill="FFFFFF"/>
          <w:vertAlign w:val="baseline"/>
        </w:rPr>
        <w:t>投标人须完全满足</w:t>
      </w:r>
      <w:r>
        <w:rPr>
          <w:rFonts w:hint="eastAsia" w:ascii="宋体" w:hAnsi="宋体" w:eastAsia="宋体" w:cs="宋体"/>
          <w:b/>
          <w:bCs/>
          <w:sz w:val="28"/>
          <w:szCs w:val="28"/>
          <w:highlight w:val="yellow"/>
          <w:u w:val="single"/>
          <w:lang w:val="zh-CN" w:eastAsia="zh-CN"/>
        </w:rPr>
        <w:t>“</w:t>
      </w:r>
      <w:r>
        <w:rPr>
          <w:rFonts w:hint="eastAsia" w:ascii="宋体" w:hAnsi="宋体" w:eastAsia="宋体" w:cs="宋体"/>
          <w:b/>
          <w:bCs/>
          <w:sz w:val="28"/>
          <w:szCs w:val="28"/>
          <w:highlight w:val="yellow"/>
          <w:u w:val="single"/>
          <w:lang w:val="en-US" w:eastAsia="zh-CN"/>
        </w:rPr>
        <w:t>竞价货物及要求</w:t>
      </w:r>
      <w:r>
        <w:rPr>
          <w:rFonts w:hint="eastAsia" w:ascii="宋体" w:hAnsi="宋体" w:eastAsia="宋体" w:cs="宋体"/>
          <w:b/>
          <w:bCs/>
          <w:sz w:val="28"/>
          <w:szCs w:val="28"/>
          <w:highlight w:val="yellow"/>
          <w:u w:val="single"/>
          <w:lang w:val="zh-CN" w:eastAsia="zh-CN"/>
        </w:rPr>
        <w:t>”中的所有要求</w:t>
      </w:r>
      <w:r>
        <w:rPr>
          <w:rFonts w:hint="eastAsia" w:ascii="宋体" w:hAnsi="宋体" w:eastAsia="宋体" w:cs="宋体"/>
          <w:b/>
          <w:bCs/>
          <w:i w:val="0"/>
          <w:iCs w:val="0"/>
          <w:caps w:val="0"/>
          <w:color w:val="383838"/>
          <w:spacing w:val="20"/>
          <w:sz w:val="28"/>
          <w:szCs w:val="28"/>
          <w:highlight w:val="yellow"/>
          <w:u w:val="single"/>
          <w:shd w:val="clear" w:color="auto" w:fill="FFFFFF"/>
          <w:vertAlign w:val="baseline"/>
        </w:rPr>
        <w:t>，若有一项不满足的采购单位有权拒签采购合同。</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525" w:leftChars="-250" w:right="-525" w:rightChars="-250" w:firstLine="281" w:firstLineChars="100"/>
        <w:jc w:val="left"/>
        <w:textAlignment w:val="baseline"/>
        <w:rPr>
          <w:rFonts w:hint="eastAsia" w:hAnsi="宋体" w:eastAsia="宋体" w:cs="宋体"/>
          <w:spacing w:val="0"/>
          <w:sz w:val="24"/>
          <w:szCs w:val="24"/>
          <w:lang w:eastAsia="zh-CN"/>
        </w:rPr>
      </w:pPr>
      <w:r>
        <w:rPr>
          <w:rFonts w:hint="eastAsia"/>
          <w:b/>
          <w:bCs/>
          <w:sz w:val="28"/>
          <w:szCs w:val="28"/>
          <w:u w:val="single"/>
          <w:vertAlign w:val="baseline"/>
          <w:lang w:val="en-US" w:eastAsia="zh-CN"/>
        </w:rPr>
        <w:t>9、</w:t>
      </w:r>
      <w:r>
        <w:rPr>
          <w:b/>
          <w:bCs/>
          <w:u w:val="single"/>
          <w:vertAlign w:val="baseline"/>
        </w:rPr>
        <w:t>中标服务费</w:t>
      </w:r>
      <w:r>
        <w:rPr>
          <w:rFonts w:hint="eastAsia"/>
          <w:b/>
          <w:bCs/>
          <w:u w:val="single"/>
          <w:vertAlign w:val="baseline"/>
          <w:lang w:eastAsia="zh-CN"/>
        </w:rPr>
        <w:t>：本项目</w:t>
      </w:r>
      <w:r>
        <w:rPr>
          <w:rFonts w:hint="eastAsia"/>
          <w:b/>
          <w:bCs/>
          <w:u w:val="single"/>
          <w:vertAlign w:val="baseline"/>
          <w:lang w:val="en-US" w:eastAsia="zh-CN"/>
        </w:rPr>
        <w:t>合同包（一）、合同包(二)的</w:t>
      </w:r>
      <w:r>
        <w:rPr>
          <w:rFonts w:hint="eastAsia"/>
          <w:b/>
          <w:bCs/>
          <w:u w:val="single"/>
          <w:vertAlign w:val="baseline"/>
          <w:lang w:eastAsia="zh-CN"/>
        </w:rPr>
        <w:t>中标（成交）服务费</w:t>
      </w:r>
      <w:r>
        <w:rPr>
          <w:b/>
          <w:bCs/>
          <w:u w:val="single"/>
          <w:vertAlign w:val="baseline"/>
        </w:rPr>
        <w:t>由</w:t>
      </w:r>
      <w:r>
        <w:rPr>
          <w:rFonts w:hint="eastAsia"/>
          <w:b/>
          <w:bCs/>
          <w:u w:val="single"/>
          <w:vertAlign w:val="baseline"/>
          <w:lang w:eastAsia="zh-CN"/>
        </w:rPr>
        <w:t>中标（成交）人支付。</w:t>
      </w:r>
      <w:r>
        <w:rPr>
          <w:rFonts w:hint="default" w:ascii="Calibri" w:hAnsi="Calibri" w:eastAsia="微软雅黑" w:cs="Calibri"/>
          <w:b/>
          <w:bCs/>
          <w:i w:val="0"/>
          <w:iCs w:val="0"/>
          <w:caps w:val="0"/>
          <w:color w:val="FF0000"/>
          <w:spacing w:val="0"/>
          <w:sz w:val="24"/>
          <w:szCs w:val="24"/>
          <w:u w:val="single"/>
          <w:shd w:val="clear" w:color="auto" w:fill="FFFFFF"/>
          <w:vertAlign w:val="baseline"/>
          <w:lang w:eastAsia="zh-CN"/>
        </w:rPr>
        <w:t>①</w:t>
      </w:r>
      <w:r>
        <w:rPr>
          <w:rFonts w:hint="eastAsia" w:eastAsia="微软雅黑" w:cs="Calibri"/>
          <w:b/>
          <w:bCs/>
          <w:i w:val="0"/>
          <w:iCs w:val="0"/>
          <w:caps w:val="0"/>
          <w:color w:val="FF0000"/>
          <w:spacing w:val="0"/>
          <w:sz w:val="24"/>
          <w:szCs w:val="24"/>
          <w:u w:val="single"/>
          <w:shd w:val="clear" w:color="auto" w:fill="FFFFFF"/>
          <w:vertAlign w:val="baseline"/>
          <w:lang w:eastAsia="zh-CN"/>
        </w:rPr>
        <w:t>、</w:t>
      </w:r>
      <w:r>
        <w:rPr>
          <w:rFonts w:hint="eastAsia" w:ascii="宋体" w:hAnsi="宋体" w:eastAsia="宋体" w:cs="宋体"/>
          <w:b/>
          <w:bCs/>
          <w:sz w:val="24"/>
          <w:szCs w:val="24"/>
        </w:rPr>
        <w:t>中标（成</w:t>
      </w:r>
      <w:r>
        <w:rPr>
          <w:rFonts w:hint="eastAsia" w:ascii="宋体" w:hAnsi="宋体" w:eastAsia="宋体" w:cs="宋体"/>
          <w:sz w:val="24"/>
          <w:szCs w:val="24"/>
        </w:rPr>
        <w:t>交）人须</w:t>
      </w:r>
      <w:r>
        <w:rPr>
          <w:rFonts w:hint="eastAsia" w:ascii="宋体" w:hAnsi="宋体" w:eastAsia="宋体" w:cs="宋体"/>
          <w:spacing w:val="0"/>
          <w:sz w:val="24"/>
          <w:szCs w:val="24"/>
        </w:rPr>
        <w:t>自</w:t>
      </w:r>
      <w:r>
        <w:rPr>
          <w:rFonts w:hint="eastAsia" w:ascii="宋体" w:hAnsi="宋体" w:eastAsia="宋体" w:cs="宋体"/>
          <w:sz w:val="24"/>
          <w:szCs w:val="24"/>
        </w:rPr>
        <w:t>结果</w:t>
      </w:r>
      <w:r>
        <w:rPr>
          <w:rFonts w:hint="eastAsia" w:ascii="宋体" w:hAnsi="宋体" w:eastAsia="宋体" w:cs="宋体"/>
          <w:spacing w:val="0"/>
          <w:sz w:val="24"/>
          <w:szCs w:val="24"/>
        </w:rPr>
        <w:t>公告发布之日起5个日历天内，</w:t>
      </w:r>
      <w:r>
        <w:rPr>
          <w:rFonts w:hint="eastAsia" w:ascii="宋体" w:hAnsi="宋体" w:eastAsia="宋体" w:cs="宋体"/>
          <w:b/>
          <w:bCs/>
          <w:spacing w:val="0"/>
          <w:sz w:val="24"/>
          <w:szCs w:val="24"/>
        </w:rPr>
        <w:t>中标</w:t>
      </w:r>
      <w:r>
        <w:rPr>
          <w:rFonts w:hint="eastAsia"/>
          <w:b w:val="0"/>
          <w:bCs w:val="0"/>
          <w:u w:val="single"/>
          <w:vertAlign w:val="baseline"/>
          <w:lang w:eastAsia="zh-CN"/>
        </w:rPr>
        <w:t>（成交）</w:t>
      </w:r>
      <w:r>
        <w:rPr>
          <w:rFonts w:hint="eastAsia" w:ascii="宋体" w:hAnsi="宋体" w:eastAsia="宋体" w:cs="宋体"/>
          <w:b/>
          <w:bCs/>
          <w:spacing w:val="0"/>
          <w:sz w:val="24"/>
          <w:szCs w:val="24"/>
        </w:rPr>
        <w:t>供应商在领取中标</w:t>
      </w:r>
      <w:r>
        <w:rPr>
          <w:rFonts w:hint="eastAsia" w:ascii="宋体" w:hAnsi="宋体" w:eastAsia="宋体" w:cs="宋体"/>
          <w:sz w:val="24"/>
          <w:szCs w:val="24"/>
        </w:rPr>
        <w:t>（成交）</w:t>
      </w:r>
      <w:r>
        <w:rPr>
          <w:rFonts w:hint="eastAsia" w:ascii="宋体" w:hAnsi="宋体" w:eastAsia="宋体" w:cs="宋体"/>
          <w:b/>
          <w:bCs/>
          <w:spacing w:val="0"/>
          <w:sz w:val="24"/>
          <w:szCs w:val="24"/>
        </w:rPr>
        <w:t>通知书前应按中标</w:t>
      </w:r>
      <w:r>
        <w:rPr>
          <w:rFonts w:hint="eastAsia" w:ascii="宋体" w:hAnsi="宋体" w:eastAsia="宋体" w:cs="宋体"/>
          <w:b/>
          <w:bCs/>
          <w:sz w:val="24"/>
          <w:szCs w:val="24"/>
        </w:rPr>
        <w:t>（成交）</w:t>
      </w:r>
      <w:r>
        <w:rPr>
          <w:rFonts w:hint="eastAsia" w:ascii="宋体" w:hAnsi="宋体" w:eastAsia="宋体" w:cs="宋体"/>
          <w:b/>
          <w:bCs/>
          <w:spacing w:val="0"/>
          <w:sz w:val="24"/>
          <w:szCs w:val="24"/>
        </w:rPr>
        <w:t>金额向招标代理机构一次性缴纳招标代理服务费</w:t>
      </w:r>
      <w:r>
        <w:rPr>
          <w:rFonts w:hint="eastAsia" w:ascii="宋体" w:hAnsi="宋体" w:eastAsia="宋体" w:cs="宋体"/>
          <w:spacing w:val="0"/>
          <w:sz w:val="24"/>
          <w:szCs w:val="24"/>
        </w:rPr>
        <w:t>。招标代理服务费按下列标准收取</w:t>
      </w:r>
      <w:r>
        <w:rPr>
          <w:rFonts w:hint="eastAsia" w:hAnsi="宋体" w:eastAsia="宋体" w:cs="宋体"/>
          <w:spacing w:val="0"/>
          <w:sz w:val="24"/>
          <w:szCs w:val="24"/>
          <w:lang w:eastAsia="zh-CN"/>
        </w:rPr>
        <w:t>：</w:t>
      </w:r>
      <w:r>
        <w:rPr>
          <w:rFonts w:hint="eastAsia" w:ascii="宋体" w:hAnsi="宋体" w:eastAsia="宋体" w:cs="宋体"/>
          <w:b/>
          <w:bCs/>
          <w:spacing w:val="0"/>
          <w:sz w:val="24"/>
          <w:szCs w:val="24"/>
        </w:rPr>
        <w:t>中标</w:t>
      </w:r>
      <w:r>
        <w:rPr>
          <w:rFonts w:hint="eastAsia" w:ascii="宋体" w:hAnsi="宋体" w:eastAsia="宋体" w:cs="宋体"/>
          <w:b/>
          <w:bCs/>
          <w:spacing w:val="0"/>
          <w:sz w:val="24"/>
          <w:szCs w:val="24"/>
          <w:lang w:eastAsia="zh-CN"/>
        </w:rPr>
        <w:t>（</w:t>
      </w:r>
      <w:r>
        <w:rPr>
          <w:rFonts w:hint="eastAsia" w:ascii="宋体" w:hAnsi="宋体" w:eastAsia="宋体" w:cs="宋体"/>
          <w:b/>
          <w:bCs/>
          <w:spacing w:val="0"/>
          <w:sz w:val="24"/>
          <w:szCs w:val="24"/>
        </w:rPr>
        <w:t>成交</w:t>
      </w:r>
      <w:r>
        <w:rPr>
          <w:rFonts w:hint="eastAsia" w:ascii="宋体" w:hAnsi="宋体" w:eastAsia="宋体" w:cs="宋体"/>
          <w:b/>
          <w:bCs/>
          <w:spacing w:val="0"/>
          <w:sz w:val="24"/>
          <w:szCs w:val="24"/>
          <w:lang w:eastAsia="zh-CN"/>
        </w:rPr>
        <w:t>）</w:t>
      </w:r>
      <w:r>
        <w:rPr>
          <w:rFonts w:hint="eastAsia" w:ascii="宋体" w:hAnsi="宋体" w:eastAsia="宋体" w:cs="宋体"/>
          <w:b/>
          <w:bCs/>
          <w:spacing w:val="0"/>
          <w:sz w:val="24"/>
          <w:szCs w:val="24"/>
        </w:rPr>
        <w:t>服务费按差额定率累进法计算</w:t>
      </w:r>
      <w:r>
        <w:rPr>
          <w:rFonts w:hint="eastAsia" w:hAnsi="宋体" w:eastAsia="宋体" w:cs="宋体"/>
          <w:b/>
          <w:bCs/>
          <w:spacing w:val="0"/>
          <w:sz w:val="24"/>
          <w:szCs w:val="24"/>
          <w:lang w:eastAsia="zh-CN"/>
        </w:rPr>
        <w:t>；</w:t>
      </w:r>
      <w:r>
        <w:rPr>
          <w:rFonts w:hint="eastAsia" w:ascii="宋体" w:hAnsi="宋体" w:eastAsia="宋体" w:cs="宋体"/>
          <w:b/>
          <w:bCs/>
          <w:spacing w:val="0"/>
          <w:sz w:val="24"/>
          <w:szCs w:val="24"/>
        </w:rPr>
        <w:t xml:space="preserve"> 成交金额（万元）服务费比率 100以下 1.5％</w:t>
      </w:r>
      <w:r>
        <w:rPr>
          <w:rFonts w:hint="eastAsia" w:hAnsi="宋体" w:eastAsia="宋体" w:cs="宋体"/>
          <w:b/>
          <w:bCs/>
          <w:spacing w:val="0"/>
          <w:sz w:val="24"/>
          <w:szCs w:val="24"/>
          <w:lang w:eastAsia="zh-CN"/>
        </w:rPr>
        <w:t>；</w:t>
      </w:r>
      <w:r>
        <w:rPr>
          <w:rFonts w:hint="eastAsia"/>
          <w:b/>
          <w:bCs/>
          <w:u w:val="single"/>
          <w:vertAlign w:val="baseline"/>
          <w:lang w:val="en-US" w:eastAsia="zh-CN"/>
        </w:rPr>
        <w:t>合同包（一）</w:t>
      </w:r>
      <w:r>
        <w:rPr>
          <w:rFonts w:hint="eastAsia" w:hAnsi="宋体" w:eastAsia="宋体" w:cs="宋体"/>
          <w:b/>
          <w:bCs/>
          <w:spacing w:val="0"/>
          <w:sz w:val="24"/>
          <w:szCs w:val="24"/>
          <w:u w:val="single"/>
          <w:lang w:eastAsia="zh-CN"/>
        </w:rPr>
        <w:t>代理服务费</w:t>
      </w:r>
      <w:r>
        <w:rPr>
          <w:rFonts w:hint="eastAsia" w:ascii="宋体" w:hAnsi="宋体" w:eastAsia="宋体" w:cs="宋体"/>
          <w:b/>
          <w:bCs/>
          <w:spacing w:val="0"/>
          <w:sz w:val="24"/>
          <w:szCs w:val="24"/>
          <w:u w:val="single"/>
        </w:rPr>
        <w:t>不足</w:t>
      </w:r>
      <w:r>
        <w:rPr>
          <w:rFonts w:hint="eastAsia" w:ascii="宋体" w:hAnsi="宋体" w:eastAsia="宋体" w:cs="宋体"/>
          <w:b/>
          <w:bCs/>
          <w:spacing w:val="0"/>
          <w:sz w:val="24"/>
          <w:szCs w:val="24"/>
          <w:u w:val="single"/>
          <w:lang w:val="en-US" w:eastAsia="zh-CN"/>
        </w:rPr>
        <w:t>3</w:t>
      </w:r>
      <w:r>
        <w:rPr>
          <w:rFonts w:hint="eastAsia" w:ascii="宋体" w:hAnsi="宋体" w:eastAsia="宋体" w:cs="宋体"/>
          <w:b/>
          <w:bCs/>
          <w:spacing w:val="0"/>
          <w:sz w:val="24"/>
          <w:szCs w:val="24"/>
          <w:u w:val="single"/>
        </w:rPr>
        <w:t>000元按</w:t>
      </w:r>
      <w:r>
        <w:rPr>
          <w:rFonts w:hint="eastAsia" w:ascii="宋体" w:hAnsi="宋体" w:eastAsia="宋体" w:cs="宋体"/>
          <w:b/>
          <w:bCs/>
          <w:spacing w:val="0"/>
          <w:sz w:val="24"/>
          <w:szCs w:val="24"/>
          <w:u w:val="single"/>
          <w:lang w:val="en-US" w:eastAsia="zh-CN"/>
        </w:rPr>
        <w:t>3</w:t>
      </w:r>
      <w:r>
        <w:rPr>
          <w:rFonts w:hint="eastAsia" w:ascii="宋体" w:hAnsi="宋体" w:eastAsia="宋体" w:cs="宋体"/>
          <w:b/>
          <w:bCs/>
          <w:spacing w:val="0"/>
          <w:sz w:val="24"/>
          <w:szCs w:val="24"/>
          <w:u w:val="single"/>
        </w:rPr>
        <w:t>000元计取</w:t>
      </w:r>
      <w:r>
        <w:rPr>
          <w:rFonts w:hint="eastAsia" w:ascii="宋体" w:hAnsi="宋体" w:eastAsia="宋体" w:cs="宋体"/>
          <w:b/>
          <w:bCs/>
          <w:spacing w:val="0"/>
          <w:sz w:val="24"/>
          <w:szCs w:val="24"/>
          <w:u w:val="single"/>
          <w:lang w:eastAsia="zh-CN"/>
        </w:rPr>
        <w:t>）；</w:t>
      </w:r>
      <w:r>
        <w:rPr>
          <w:rFonts w:hint="eastAsia"/>
          <w:b/>
          <w:bCs/>
          <w:u w:val="single"/>
          <w:vertAlign w:val="baseline"/>
          <w:lang w:val="en-US" w:eastAsia="zh-CN"/>
        </w:rPr>
        <w:t>合同包(二)</w:t>
      </w:r>
      <w:r>
        <w:rPr>
          <w:rFonts w:hint="eastAsia" w:hAnsi="宋体" w:eastAsia="宋体" w:cs="宋体"/>
          <w:b/>
          <w:bCs/>
          <w:spacing w:val="0"/>
          <w:sz w:val="24"/>
          <w:szCs w:val="24"/>
          <w:u w:val="single"/>
          <w:lang w:eastAsia="zh-CN"/>
        </w:rPr>
        <w:t>代理服务费</w:t>
      </w:r>
      <w:r>
        <w:rPr>
          <w:rFonts w:hint="eastAsia" w:ascii="宋体" w:hAnsi="宋体" w:eastAsia="宋体" w:cs="宋体"/>
          <w:b/>
          <w:bCs/>
          <w:spacing w:val="0"/>
          <w:sz w:val="24"/>
          <w:szCs w:val="24"/>
          <w:u w:val="single"/>
        </w:rPr>
        <w:t>不足</w:t>
      </w:r>
      <w:r>
        <w:rPr>
          <w:rFonts w:hint="eastAsia" w:ascii="宋体" w:hAnsi="宋体" w:eastAsia="宋体" w:cs="宋体"/>
          <w:b/>
          <w:bCs/>
          <w:spacing w:val="0"/>
          <w:sz w:val="24"/>
          <w:szCs w:val="24"/>
          <w:u w:val="single"/>
          <w:lang w:val="en-US" w:eastAsia="zh-CN"/>
        </w:rPr>
        <w:t>3</w:t>
      </w:r>
      <w:r>
        <w:rPr>
          <w:rFonts w:hint="eastAsia" w:ascii="宋体" w:hAnsi="宋体" w:eastAsia="宋体" w:cs="宋体"/>
          <w:b/>
          <w:bCs/>
          <w:spacing w:val="0"/>
          <w:sz w:val="24"/>
          <w:szCs w:val="24"/>
          <w:u w:val="single"/>
        </w:rPr>
        <w:t>000元按</w:t>
      </w:r>
      <w:r>
        <w:rPr>
          <w:rFonts w:hint="eastAsia" w:ascii="宋体" w:hAnsi="宋体" w:eastAsia="宋体" w:cs="宋体"/>
          <w:b/>
          <w:bCs/>
          <w:spacing w:val="0"/>
          <w:sz w:val="24"/>
          <w:szCs w:val="24"/>
          <w:u w:val="single"/>
          <w:lang w:val="en-US" w:eastAsia="zh-CN"/>
        </w:rPr>
        <w:t>3</w:t>
      </w:r>
      <w:r>
        <w:rPr>
          <w:rFonts w:hint="eastAsia" w:ascii="宋体" w:hAnsi="宋体" w:eastAsia="宋体" w:cs="宋体"/>
          <w:b/>
          <w:bCs/>
          <w:spacing w:val="0"/>
          <w:sz w:val="24"/>
          <w:szCs w:val="24"/>
          <w:u w:val="single"/>
        </w:rPr>
        <w:t>000元计取</w:t>
      </w:r>
      <w:r>
        <w:rPr>
          <w:rFonts w:hint="eastAsia" w:ascii="宋体" w:hAnsi="宋体" w:eastAsia="宋体" w:cs="宋体"/>
          <w:b/>
          <w:bCs/>
          <w:spacing w:val="0"/>
          <w:sz w:val="24"/>
          <w:szCs w:val="24"/>
          <w:u w:val="single"/>
          <w:lang w:eastAsia="zh-CN"/>
        </w:rPr>
        <w:t>）。</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Chars="-250" w:right="-525" w:rightChars="-250" w:firstLine="482" w:firstLineChars="200"/>
        <w:jc w:val="left"/>
        <w:textAlignment w:val="baseline"/>
        <w:rPr>
          <w:rFonts w:hint="eastAsia" w:ascii="宋体" w:hAnsi="宋体" w:eastAsia="宋体" w:cs="宋体"/>
          <w:b w:val="0"/>
          <w:bCs w:val="0"/>
          <w:i w:val="0"/>
          <w:iCs w:val="0"/>
          <w:caps w:val="0"/>
          <w:color w:val="383838"/>
          <w:spacing w:val="0"/>
          <w:sz w:val="24"/>
          <w:szCs w:val="24"/>
          <w:shd w:val="clear" w:color="auto" w:fill="FFFFFF"/>
          <w:vertAlign w:val="baseline"/>
        </w:rPr>
      </w:pPr>
      <w:r>
        <w:rPr>
          <w:rFonts w:hint="eastAsia" w:ascii="宋体" w:hAnsi="宋体" w:eastAsia="宋体" w:cs="宋体"/>
          <w:b/>
          <w:bCs/>
          <w:spacing w:val="0"/>
          <w:sz w:val="24"/>
          <w:szCs w:val="24"/>
        </w:rPr>
        <w:t>代理服务费以银行转账或现金等付款方式转至：（开户行：上杭农商银行龙岩</w:t>
      </w:r>
      <w:r>
        <w:rPr>
          <w:rFonts w:hint="eastAsia" w:ascii="宋体" w:hAnsi="宋体" w:cs="宋体"/>
          <w:b/>
          <w:bCs/>
          <w:spacing w:val="0"/>
          <w:sz w:val="24"/>
          <w:szCs w:val="24"/>
          <w:lang w:val="en-US" w:eastAsia="zh-CN"/>
        </w:rPr>
        <w:t>支</w:t>
      </w:r>
      <w:r>
        <w:rPr>
          <w:rFonts w:hint="eastAsia" w:ascii="宋体" w:hAnsi="宋体" w:eastAsia="宋体" w:cs="宋体"/>
          <w:b/>
          <w:bCs/>
          <w:spacing w:val="0"/>
          <w:sz w:val="24"/>
          <w:szCs w:val="24"/>
        </w:rPr>
        <w:t>行，开户名：福建万祥招标代理有限公司，帐号：9090530010010000193833，联系人电话：</w:t>
      </w:r>
      <w:r>
        <w:rPr>
          <w:rFonts w:hint="eastAsia" w:ascii="宋体" w:hAnsi="宋体" w:cs="宋体"/>
          <w:b/>
          <w:bCs/>
          <w:spacing w:val="0"/>
          <w:sz w:val="24"/>
          <w:szCs w:val="24"/>
          <w:lang w:val="en-US" w:eastAsia="zh-CN"/>
        </w:rPr>
        <w:t>廖</w:t>
      </w:r>
      <w:r>
        <w:rPr>
          <w:rFonts w:hint="eastAsia" w:ascii="宋体" w:hAnsi="宋体" w:eastAsia="宋体" w:cs="宋体"/>
          <w:b/>
          <w:bCs/>
          <w:spacing w:val="0"/>
          <w:sz w:val="24"/>
          <w:szCs w:val="24"/>
        </w:rPr>
        <w:t>女士0597-2283596）。</w:t>
      </w:r>
      <w:r>
        <w:rPr>
          <w:rFonts w:hint="eastAsia" w:ascii="宋体" w:hAnsi="宋体" w:eastAsia="宋体" w:cs="宋体"/>
          <w:b/>
          <w:bCs/>
          <w:spacing w:val="0"/>
          <w:sz w:val="28"/>
          <w:szCs w:val="28"/>
        </w:rPr>
        <w:t xml:space="preserve"> ②</w:t>
      </w:r>
      <w:r>
        <w:rPr>
          <w:rFonts w:hint="eastAsia" w:ascii="宋体" w:hAnsi="宋体" w:cs="宋体"/>
          <w:b/>
          <w:bCs/>
          <w:spacing w:val="0"/>
          <w:sz w:val="28"/>
          <w:szCs w:val="28"/>
          <w:lang w:eastAsia="zh-CN"/>
        </w:rPr>
        <w:t>、</w:t>
      </w:r>
      <w:r>
        <w:rPr>
          <w:rFonts w:hint="eastAsia" w:ascii="宋体" w:hAnsi="宋体" w:eastAsia="宋体" w:cs="宋体"/>
          <w:spacing w:val="0"/>
          <w:sz w:val="24"/>
          <w:szCs w:val="24"/>
        </w:rPr>
        <w:t>若中标</w:t>
      </w:r>
      <w:r>
        <w:rPr>
          <w:rFonts w:hint="eastAsia" w:ascii="宋体" w:hAnsi="宋体" w:cs="宋体"/>
          <w:spacing w:val="0"/>
          <w:sz w:val="24"/>
          <w:szCs w:val="24"/>
          <w:lang w:eastAsia="zh-CN"/>
        </w:rPr>
        <w:t>（</w:t>
      </w:r>
      <w:r>
        <w:rPr>
          <w:rFonts w:hint="eastAsia" w:ascii="宋体" w:hAnsi="宋体" w:eastAsia="宋体" w:cs="宋体"/>
          <w:b/>
          <w:bCs/>
          <w:spacing w:val="0"/>
          <w:sz w:val="24"/>
          <w:szCs w:val="24"/>
        </w:rPr>
        <w:t>成交</w:t>
      </w:r>
      <w:r>
        <w:rPr>
          <w:rFonts w:hint="eastAsia" w:ascii="宋体" w:hAnsi="宋体" w:eastAsia="宋体" w:cs="宋体"/>
          <w:b/>
          <w:bCs/>
          <w:spacing w:val="0"/>
          <w:sz w:val="24"/>
          <w:szCs w:val="24"/>
          <w:lang w:eastAsia="zh-CN"/>
        </w:rPr>
        <w:t>）</w:t>
      </w:r>
      <w:r>
        <w:rPr>
          <w:rFonts w:hint="eastAsia" w:ascii="宋体" w:hAnsi="宋体" w:eastAsia="宋体" w:cs="宋体"/>
          <w:spacing w:val="0"/>
          <w:sz w:val="24"/>
          <w:szCs w:val="24"/>
        </w:rPr>
        <w:t>人在自中标公告发布之日起7天内无故不领取中标</w:t>
      </w:r>
      <w:r>
        <w:rPr>
          <w:rFonts w:hint="eastAsia" w:ascii="宋体" w:hAnsi="宋体" w:cs="宋体"/>
          <w:spacing w:val="0"/>
          <w:sz w:val="24"/>
          <w:szCs w:val="24"/>
          <w:lang w:eastAsia="zh-CN"/>
        </w:rPr>
        <w:t>（</w:t>
      </w:r>
      <w:r>
        <w:rPr>
          <w:rFonts w:hint="eastAsia" w:ascii="宋体" w:hAnsi="宋体" w:eastAsia="宋体" w:cs="宋体"/>
          <w:b/>
          <w:bCs/>
          <w:spacing w:val="0"/>
          <w:sz w:val="24"/>
          <w:szCs w:val="24"/>
        </w:rPr>
        <w:t>成交</w:t>
      </w:r>
      <w:r>
        <w:rPr>
          <w:rFonts w:hint="eastAsia" w:ascii="宋体" w:hAnsi="宋体" w:cs="宋体"/>
          <w:spacing w:val="0"/>
          <w:sz w:val="24"/>
          <w:szCs w:val="24"/>
          <w:lang w:eastAsia="zh-CN"/>
        </w:rPr>
        <w:t>）</w:t>
      </w:r>
      <w:r>
        <w:rPr>
          <w:rFonts w:hint="eastAsia" w:ascii="宋体" w:hAnsi="宋体" w:eastAsia="宋体" w:cs="宋体"/>
          <w:spacing w:val="0"/>
          <w:sz w:val="24"/>
          <w:szCs w:val="24"/>
        </w:rPr>
        <w:t>通知书者，</w:t>
      </w:r>
      <w:r>
        <w:rPr>
          <w:rFonts w:hint="eastAsia" w:hAnsi="宋体"/>
          <w:b/>
          <w:bCs/>
          <w:sz w:val="24"/>
          <w:szCs w:val="24"/>
        </w:rPr>
        <w:t>未领取中标</w:t>
      </w:r>
      <w:r>
        <w:rPr>
          <w:rFonts w:hint="eastAsia" w:ascii="宋体" w:hAnsi="宋体" w:cs="宋体"/>
          <w:spacing w:val="0"/>
          <w:sz w:val="24"/>
          <w:szCs w:val="24"/>
          <w:lang w:eastAsia="zh-CN"/>
        </w:rPr>
        <w:t>（</w:t>
      </w:r>
      <w:r>
        <w:rPr>
          <w:rFonts w:hint="eastAsia" w:ascii="宋体" w:hAnsi="宋体" w:eastAsia="宋体" w:cs="宋体"/>
          <w:b/>
          <w:bCs/>
          <w:spacing w:val="0"/>
          <w:sz w:val="24"/>
          <w:szCs w:val="24"/>
        </w:rPr>
        <w:t>成交</w:t>
      </w:r>
      <w:r>
        <w:rPr>
          <w:rFonts w:hint="eastAsia" w:ascii="宋体" w:hAnsi="宋体" w:cs="宋体"/>
          <w:spacing w:val="0"/>
          <w:sz w:val="24"/>
          <w:szCs w:val="24"/>
          <w:lang w:eastAsia="zh-CN"/>
        </w:rPr>
        <w:t>）</w:t>
      </w:r>
      <w:r>
        <w:rPr>
          <w:rFonts w:hint="eastAsia" w:hAnsi="宋体"/>
          <w:b/>
          <w:bCs/>
          <w:sz w:val="24"/>
          <w:szCs w:val="24"/>
        </w:rPr>
        <w:t>通知书且未支付中标</w:t>
      </w:r>
      <w:r>
        <w:rPr>
          <w:rFonts w:hint="eastAsia" w:ascii="宋体" w:hAnsi="宋体" w:cs="宋体"/>
          <w:spacing w:val="0"/>
          <w:sz w:val="24"/>
          <w:szCs w:val="24"/>
          <w:lang w:eastAsia="zh-CN"/>
        </w:rPr>
        <w:t>（</w:t>
      </w:r>
      <w:r>
        <w:rPr>
          <w:rFonts w:hint="eastAsia" w:ascii="宋体" w:hAnsi="宋体" w:eastAsia="宋体" w:cs="宋体"/>
          <w:b/>
          <w:bCs/>
          <w:spacing w:val="0"/>
          <w:sz w:val="24"/>
          <w:szCs w:val="24"/>
        </w:rPr>
        <w:t>成交</w:t>
      </w:r>
      <w:r>
        <w:rPr>
          <w:rFonts w:hint="eastAsia" w:ascii="宋体" w:hAnsi="宋体" w:cs="宋体"/>
          <w:spacing w:val="0"/>
          <w:sz w:val="24"/>
          <w:szCs w:val="24"/>
          <w:lang w:eastAsia="zh-CN"/>
        </w:rPr>
        <w:t>）</w:t>
      </w:r>
      <w:r>
        <w:rPr>
          <w:rFonts w:hint="eastAsia" w:hAnsi="宋体"/>
          <w:b/>
          <w:bCs/>
          <w:sz w:val="24"/>
          <w:szCs w:val="24"/>
        </w:rPr>
        <w:t>服务费的，视为自动放弃中标</w:t>
      </w:r>
      <w:r>
        <w:rPr>
          <w:rFonts w:hint="eastAsia" w:ascii="宋体" w:hAnsi="宋体" w:eastAsia="宋体" w:cs="宋体"/>
          <w:spacing w:val="0"/>
          <w:sz w:val="24"/>
          <w:szCs w:val="24"/>
        </w:rPr>
        <w:t>。投标保证金不予退还。</w:t>
      </w:r>
      <w:r>
        <w:rPr>
          <w:rFonts w:hint="eastAsia" w:hAnsi="宋体"/>
          <w:b/>
          <w:bCs/>
          <w:sz w:val="24"/>
          <w:szCs w:val="24"/>
        </w:rPr>
        <w:t>该投标保证金用于补偿招标代理服务费。</w:t>
      </w:r>
      <w:r>
        <w:rPr>
          <w:rFonts w:hint="eastAsia" w:ascii="宋体" w:hAnsi="宋体" w:eastAsia="宋体" w:cs="宋体"/>
          <w:spacing w:val="0"/>
          <w:sz w:val="24"/>
          <w:szCs w:val="24"/>
        </w:rPr>
        <w:t xml:space="preserve"> 本项目代理服务费由中标</w:t>
      </w:r>
      <w:r>
        <w:rPr>
          <w:rFonts w:hint="eastAsia" w:hAnsi="宋体" w:eastAsia="宋体" w:cs="宋体"/>
          <w:spacing w:val="0"/>
          <w:sz w:val="24"/>
          <w:szCs w:val="24"/>
          <w:lang w:eastAsia="zh-CN"/>
        </w:rPr>
        <w:t>（成交）</w:t>
      </w:r>
      <w:r>
        <w:rPr>
          <w:rFonts w:hint="eastAsia" w:ascii="宋体" w:hAnsi="宋体" w:eastAsia="宋体" w:cs="宋体"/>
          <w:spacing w:val="0"/>
          <w:sz w:val="24"/>
          <w:szCs w:val="24"/>
        </w:rPr>
        <w:t>供应商的投标保证金中扣除。造成采购单位损失的</w:t>
      </w:r>
      <w:r>
        <w:rPr>
          <w:rFonts w:hint="eastAsia" w:hAnsi="宋体"/>
          <w:b/>
          <w:bCs/>
          <w:sz w:val="24"/>
          <w:szCs w:val="24"/>
        </w:rPr>
        <w:t>还应赔偿采购人的损失</w:t>
      </w:r>
      <w:r>
        <w:rPr>
          <w:rFonts w:hint="eastAsia" w:hAnsi="宋体"/>
          <w:b/>
          <w:bCs/>
          <w:sz w:val="24"/>
          <w:szCs w:val="24"/>
          <w:lang w:eastAsia="zh-CN"/>
        </w:rPr>
        <w:t>并</w:t>
      </w:r>
      <w:r>
        <w:rPr>
          <w:rFonts w:hint="eastAsia" w:ascii="宋体" w:hAnsi="宋体" w:eastAsia="宋体" w:cs="宋体"/>
          <w:spacing w:val="0"/>
          <w:sz w:val="24"/>
          <w:szCs w:val="24"/>
        </w:rPr>
        <w:t>追究该项目中标</w:t>
      </w:r>
      <w:r>
        <w:rPr>
          <w:rFonts w:hint="eastAsia" w:ascii="宋体" w:hAnsi="宋体" w:cs="宋体"/>
          <w:spacing w:val="0"/>
          <w:sz w:val="24"/>
          <w:szCs w:val="24"/>
          <w:lang w:eastAsia="zh-CN"/>
        </w:rPr>
        <w:t>（</w:t>
      </w:r>
      <w:r>
        <w:rPr>
          <w:rFonts w:hint="eastAsia" w:ascii="宋体" w:hAnsi="宋体" w:eastAsia="宋体" w:cs="宋体"/>
          <w:b/>
          <w:bCs/>
          <w:spacing w:val="0"/>
          <w:sz w:val="24"/>
          <w:szCs w:val="24"/>
        </w:rPr>
        <w:t>成交</w:t>
      </w:r>
      <w:r>
        <w:rPr>
          <w:rFonts w:hint="eastAsia" w:ascii="宋体" w:hAnsi="宋体" w:cs="宋体"/>
          <w:spacing w:val="0"/>
          <w:sz w:val="24"/>
          <w:szCs w:val="24"/>
          <w:lang w:eastAsia="zh-CN"/>
        </w:rPr>
        <w:t>）</w:t>
      </w:r>
      <w:r>
        <w:rPr>
          <w:rFonts w:hint="eastAsia" w:ascii="宋体" w:hAnsi="宋体" w:eastAsia="宋体" w:cs="宋体"/>
          <w:spacing w:val="0"/>
          <w:sz w:val="24"/>
          <w:szCs w:val="24"/>
        </w:rPr>
        <w:t>供应商的法律责任。 采购人将有权重新组织本项目招标活动。</w:t>
      </w:r>
      <w:r>
        <w:rPr>
          <w:rFonts w:hint="eastAsia" w:ascii="宋体" w:hAnsi="宋体" w:eastAsia="宋体" w:cs="宋体"/>
          <w:b/>
          <w:bCs/>
          <w:spacing w:val="0"/>
          <w:sz w:val="28"/>
          <w:szCs w:val="28"/>
        </w:rPr>
        <w:t>③</w:t>
      </w:r>
      <w:r>
        <w:rPr>
          <w:rFonts w:hint="eastAsia" w:ascii="宋体" w:hAnsi="宋体" w:eastAsia="宋体" w:cs="宋体"/>
          <w:b/>
          <w:bCs/>
          <w:spacing w:val="0"/>
          <w:sz w:val="28"/>
          <w:szCs w:val="28"/>
          <w:lang w:eastAsia="zh-CN"/>
        </w:rPr>
        <w:t>、</w:t>
      </w:r>
      <w:r>
        <w:rPr>
          <w:rFonts w:hint="eastAsia" w:hAnsi="宋体" w:eastAsia="宋体" w:cs="宋体"/>
          <w:spacing w:val="0"/>
          <w:sz w:val="24"/>
          <w:szCs w:val="24"/>
          <w:lang w:eastAsia="zh-CN"/>
        </w:rPr>
        <w:t>质</w:t>
      </w:r>
      <w:r>
        <w:rPr>
          <w:rFonts w:ascii="宋体" w:hAnsi="宋体" w:cs="宋体"/>
          <w:kern w:val="0"/>
          <w:sz w:val="24"/>
          <w:szCs w:val="24"/>
        </w:rPr>
        <w:t>疑的供应商应当是参与本项目采购活动的供应商。质疑人递交质疑函时还应出具质疑人已在</w:t>
      </w:r>
      <w:r>
        <w:rPr>
          <w:rFonts w:hint="eastAsia" w:hAnsi="宋体" w:cs="宋体"/>
          <w:kern w:val="0"/>
          <w:sz w:val="24"/>
          <w:szCs w:val="24"/>
          <w:lang w:eastAsia="zh-CN"/>
        </w:rPr>
        <w:t>福建万祥招标代理有限公司</w:t>
      </w:r>
      <w:r>
        <w:rPr>
          <w:rFonts w:ascii="宋体" w:hAnsi="宋体" w:cs="宋体"/>
          <w:kern w:val="0"/>
          <w:sz w:val="24"/>
          <w:szCs w:val="24"/>
        </w:rPr>
        <w:t>已对本项目进行报名的证明文件（须体现报名</w:t>
      </w:r>
      <w:r>
        <w:rPr>
          <w:rFonts w:hint="eastAsia" w:hAnsi="宋体" w:cs="宋体"/>
          <w:kern w:val="0"/>
          <w:sz w:val="24"/>
          <w:szCs w:val="24"/>
          <w:lang w:val="en-US" w:eastAsia="zh-CN"/>
        </w:rPr>
        <w:t>时</w:t>
      </w:r>
      <w:r>
        <w:rPr>
          <w:rFonts w:hint="eastAsia" w:hAnsi="宋体" w:cs="宋体"/>
          <w:kern w:val="0"/>
          <w:sz w:val="24"/>
          <w:szCs w:val="24"/>
          <w:lang w:eastAsia="zh-CN"/>
        </w:rPr>
        <w:t>代理机构开具的票据</w:t>
      </w:r>
      <w:r>
        <w:rPr>
          <w:rFonts w:ascii="宋体" w:hAnsi="宋体" w:cs="宋体"/>
          <w:kern w:val="0"/>
          <w:sz w:val="24"/>
          <w:szCs w:val="24"/>
        </w:rPr>
        <w:t>时间），否则将不被认定为潜在供应商，该质疑函不予受理。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525" w:leftChars="-250" w:right="-525" w:rightChars="-250" w:firstLine="482" w:firstLineChars="200"/>
        <w:jc w:val="left"/>
        <w:textAlignment w:val="baseline"/>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rPr>
        <w:t>四、网上竞价规则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（一）竞价时间规定。</w:t>
      </w:r>
      <w:r>
        <w:rPr>
          <w:rFonts w:hint="eastAsia" w:ascii="宋体" w:hAnsi="宋体" w:eastAsia="宋体" w:cs="宋体"/>
          <w:i w:val="0"/>
          <w:iCs w:val="0"/>
          <w:caps w:val="0"/>
          <w:color w:val="333333"/>
          <w:spacing w:val="0"/>
          <w:sz w:val="24"/>
          <w:szCs w:val="24"/>
          <w:lang w:val="en-US" w:eastAsia="zh-CN"/>
        </w:rPr>
        <w:t xml:space="preserve"> </w:t>
      </w:r>
      <w:r>
        <w:rPr>
          <w:rFonts w:hint="eastAsia" w:ascii="宋体" w:hAnsi="宋体" w:eastAsia="宋体" w:cs="宋体"/>
          <w:i w:val="0"/>
          <w:iCs w:val="0"/>
          <w:caps w:val="0"/>
          <w:color w:val="333333"/>
          <w:spacing w:val="0"/>
          <w:sz w:val="24"/>
          <w:szCs w:val="24"/>
        </w:rPr>
        <w:t>网上竞价采购公告时间为</w:t>
      </w:r>
      <w:r>
        <w:rPr>
          <w:rFonts w:hint="eastAsia" w:ascii="宋体" w:hAnsi="宋体" w:cs="宋体"/>
          <w:b/>
          <w:bCs/>
          <w:i w:val="0"/>
          <w:iCs w:val="0"/>
          <w:caps w:val="0"/>
          <w:color w:val="333333"/>
          <w:spacing w:val="0"/>
          <w:sz w:val="24"/>
          <w:szCs w:val="24"/>
          <w:u w:val="single"/>
          <w:lang w:val="en-US" w:eastAsia="zh-CN"/>
        </w:rPr>
        <w:t>3</w:t>
      </w:r>
      <w:r>
        <w:rPr>
          <w:rFonts w:hint="eastAsia" w:ascii="宋体" w:hAnsi="宋体" w:eastAsia="宋体" w:cs="宋体"/>
          <w:i w:val="0"/>
          <w:iCs w:val="0"/>
          <w:caps w:val="0"/>
          <w:color w:val="333333"/>
          <w:spacing w:val="0"/>
          <w:sz w:val="24"/>
          <w:szCs w:val="24"/>
        </w:rPr>
        <w:t>个工作日。供应商在竞价公告规定的报价时间内，通过竞价系统对竞价项目进行设定轮次的报价。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（二）报价规则。</w:t>
      </w:r>
      <w:r>
        <w:rPr>
          <w:rFonts w:hint="eastAsia" w:ascii="宋体" w:hAnsi="宋体" w:eastAsia="宋体" w:cs="宋体"/>
          <w:b/>
          <w:bCs/>
          <w:i w:val="0"/>
          <w:iCs w:val="0"/>
          <w:caps w:val="0"/>
          <w:color w:val="333333"/>
          <w:spacing w:val="0"/>
          <w:sz w:val="24"/>
          <w:szCs w:val="24"/>
        </w:rPr>
        <w:t>本</w:t>
      </w:r>
      <w:r>
        <w:rPr>
          <w:rFonts w:hint="eastAsia" w:ascii="宋体" w:hAnsi="宋体" w:cs="宋体"/>
          <w:b/>
          <w:bCs/>
          <w:i w:val="0"/>
          <w:iCs w:val="0"/>
          <w:caps w:val="0"/>
          <w:color w:val="333333"/>
          <w:spacing w:val="0"/>
          <w:sz w:val="24"/>
          <w:szCs w:val="24"/>
          <w:lang w:eastAsia="zh-CN"/>
        </w:rPr>
        <w:t>项目</w:t>
      </w:r>
      <w:r>
        <w:rPr>
          <w:rFonts w:hint="eastAsia" w:ascii="宋体" w:hAnsi="宋体" w:eastAsia="宋体" w:cs="宋体"/>
          <w:b/>
          <w:bCs/>
          <w:i w:val="0"/>
          <w:iCs w:val="0"/>
          <w:caps w:val="0"/>
          <w:color w:val="333333"/>
          <w:spacing w:val="0"/>
          <w:sz w:val="24"/>
          <w:szCs w:val="24"/>
        </w:rPr>
        <w:t>为一次报价。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（三）竞价成交规则。</w:t>
      </w:r>
      <w:r>
        <w:rPr>
          <w:rFonts w:hint="eastAsia" w:ascii="宋体" w:hAnsi="宋体" w:eastAsia="宋体" w:cs="宋体"/>
          <w:b/>
          <w:bCs/>
          <w:i w:val="0"/>
          <w:iCs w:val="0"/>
          <w:caps w:val="0"/>
          <w:color w:val="333333"/>
          <w:spacing w:val="0"/>
          <w:sz w:val="24"/>
          <w:szCs w:val="24"/>
          <w:u w:val="single"/>
        </w:rPr>
        <w:t>按照满足竞价项目需求且报价最低的原则确定成交供应商</w:t>
      </w:r>
      <w:r>
        <w:rPr>
          <w:rFonts w:hint="eastAsia" w:ascii="宋体" w:hAnsi="宋体" w:eastAsia="宋体" w:cs="宋体"/>
          <w:i w:val="0"/>
          <w:iCs w:val="0"/>
          <w:caps w:val="0"/>
          <w:color w:val="333333"/>
          <w:spacing w:val="0"/>
          <w:sz w:val="24"/>
          <w:szCs w:val="24"/>
        </w:rPr>
        <w:t>。报价时间截止后，系统按以下原则确定成交候选人排序：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525" w:leftChars="-250" w:right="-525" w:rightChars="-250" w:firstLine="482"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1.报价最低的，排序第一；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2.报价相同的，按报价时间先后顺序排序；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525" w:leftChars="-250" w:right="-525" w:rightChars="-250" w:firstLine="482" w:firstLineChars="200"/>
        <w:jc w:val="left"/>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rPr>
        <w:t>五、网上竞价结果公告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525" w:leftChars="-250" w:right="-525" w:rightChars="-250" w:firstLine="480" w:firstLineChars="20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i w:val="0"/>
          <w:iCs w:val="0"/>
          <w:caps w:val="0"/>
          <w:color w:val="333333"/>
          <w:spacing w:val="0"/>
          <w:sz w:val="24"/>
          <w:szCs w:val="24"/>
        </w:rPr>
        <w:t>竞价成交的，由代理机构在3个工作日内在中国政府采购网、福建</w:t>
      </w:r>
      <w:r>
        <w:rPr>
          <w:rFonts w:hint="eastAsia" w:ascii="宋体" w:hAnsi="宋体" w:eastAsia="宋体" w:cs="宋体"/>
          <w:i w:val="0"/>
          <w:iCs w:val="0"/>
          <w:caps w:val="0"/>
          <w:color w:val="333333"/>
          <w:spacing w:val="0"/>
          <w:sz w:val="24"/>
          <w:szCs w:val="24"/>
          <w:lang w:eastAsia="zh-CN"/>
        </w:rPr>
        <w:t>万祥</w:t>
      </w:r>
      <w:r>
        <w:rPr>
          <w:rFonts w:hint="eastAsia" w:ascii="宋体" w:hAnsi="宋体" w:eastAsia="宋体" w:cs="宋体"/>
          <w:i w:val="0"/>
          <w:iCs w:val="0"/>
          <w:caps w:val="0"/>
          <w:color w:val="333333"/>
          <w:spacing w:val="0"/>
          <w:sz w:val="24"/>
          <w:szCs w:val="24"/>
        </w:rPr>
        <w:t>招标</w:t>
      </w:r>
      <w:r>
        <w:rPr>
          <w:rFonts w:hint="eastAsia" w:ascii="宋体" w:hAnsi="宋体" w:eastAsia="宋体" w:cs="宋体"/>
          <w:i w:val="0"/>
          <w:iCs w:val="0"/>
          <w:caps w:val="0"/>
          <w:color w:val="333333"/>
          <w:spacing w:val="0"/>
          <w:sz w:val="24"/>
          <w:szCs w:val="24"/>
          <w:lang w:eastAsia="zh-CN"/>
        </w:rPr>
        <w:t>代理</w:t>
      </w:r>
      <w:r>
        <w:rPr>
          <w:rFonts w:hint="eastAsia" w:ascii="宋体" w:hAnsi="宋体" w:eastAsia="宋体" w:cs="宋体"/>
          <w:i w:val="0"/>
          <w:iCs w:val="0"/>
          <w:caps w:val="0"/>
          <w:color w:val="333333"/>
          <w:spacing w:val="0"/>
          <w:sz w:val="24"/>
          <w:szCs w:val="24"/>
        </w:rPr>
        <w:t>有限公司</w:t>
      </w:r>
      <w:r>
        <w:rPr>
          <w:rFonts w:hint="eastAsia" w:ascii="宋体" w:hAnsi="宋体" w:cs="宋体"/>
          <w:i w:val="0"/>
          <w:iCs w:val="0"/>
          <w:caps w:val="0"/>
          <w:color w:val="333333"/>
          <w:spacing w:val="0"/>
          <w:sz w:val="24"/>
          <w:szCs w:val="24"/>
          <w:lang w:eastAsia="zh-CN"/>
        </w:rPr>
        <w:t>、</w:t>
      </w:r>
      <w:r>
        <w:rPr>
          <w:rFonts w:hint="eastAsia" w:ascii="宋体" w:hAnsi="宋体" w:cs="宋体"/>
          <w:i w:val="0"/>
          <w:iCs w:val="0"/>
          <w:caps w:val="0"/>
          <w:color w:val="333333"/>
          <w:spacing w:val="0"/>
          <w:sz w:val="24"/>
          <w:szCs w:val="24"/>
          <w:lang w:val="en-US" w:eastAsia="zh-CN"/>
        </w:rPr>
        <w:t>采购人单位公告公示栏张贴</w:t>
      </w:r>
      <w:r>
        <w:rPr>
          <w:rFonts w:hint="eastAsia" w:ascii="宋体" w:hAnsi="宋体" w:eastAsia="宋体" w:cs="宋体"/>
          <w:i w:val="0"/>
          <w:iCs w:val="0"/>
          <w:caps w:val="0"/>
          <w:color w:val="333333"/>
          <w:spacing w:val="0"/>
          <w:sz w:val="24"/>
          <w:szCs w:val="24"/>
        </w:rPr>
        <w:t>发布竞价成交公告。竞价成交公告应包括成交供应商的</w:t>
      </w:r>
      <w:r>
        <w:rPr>
          <w:rFonts w:hint="eastAsia" w:ascii="宋体" w:hAnsi="宋体" w:cs="宋体"/>
          <w:i w:val="0"/>
          <w:iCs w:val="0"/>
          <w:caps w:val="0"/>
          <w:color w:val="333333"/>
          <w:spacing w:val="0"/>
          <w:sz w:val="24"/>
          <w:szCs w:val="24"/>
          <w:lang w:eastAsia="zh-CN"/>
        </w:rPr>
        <w:t>技术服务参数响应内容、（货物类须报</w:t>
      </w:r>
      <w:r>
        <w:rPr>
          <w:rFonts w:hint="eastAsia" w:ascii="宋体" w:hAnsi="宋体" w:eastAsia="宋体" w:cs="宋体"/>
          <w:i w:val="0"/>
          <w:iCs w:val="0"/>
          <w:caps w:val="0"/>
          <w:color w:val="333333"/>
          <w:spacing w:val="0"/>
          <w:sz w:val="24"/>
          <w:szCs w:val="24"/>
        </w:rPr>
        <w:t>品牌、型号</w:t>
      </w:r>
      <w:r>
        <w:rPr>
          <w:rFonts w:hint="eastAsia" w:ascii="宋体" w:hAnsi="宋体" w:cs="宋体"/>
          <w:i w:val="0"/>
          <w:iCs w:val="0"/>
          <w:caps w:val="0"/>
          <w:color w:val="333333"/>
          <w:spacing w:val="0"/>
          <w:sz w:val="24"/>
          <w:szCs w:val="24"/>
          <w:lang w:eastAsia="zh-CN"/>
        </w:rPr>
        <w:t>）</w:t>
      </w:r>
      <w:r>
        <w:rPr>
          <w:rFonts w:hint="eastAsia" w:ascii="宋体" w:hAnsi="宋体" w:eastAsia="宋体" w:cs="宋体"/>
          <w:i w:val="0"/>
          <w:iCs w:val="0"/>
          <w:caps w:val="0"/>
          <w:color w:val="333333"/>
          <w:spacing w:val="0"/>
          <w:sz w:val="24"/>
          <w:szCs w:val="24"/>
        </w:rPr>
        <w:t>、价格等内容。竞价失败的，由代理机构在1 个工作日内在中国政府采购网、福建</w:t>
      </w:r>
      <w:r>
        <w:rPr>
          <w:rFonts w:hint="eastAsia" w:ascii="宋体" w:hAnsi="宋体" w:eastAsia="宋体" w:cs="宋体"/>
          <w:i w:val="0"/>
          <w:iCs w:val="0"/>
          <w:caps w:val="0"/>
          <w:color w:val="333333"/>
          <w:spacing w:val="0"/>
          <w:sz w:val="24"/>
          <w:szCs w:val="24"/>
          <w:lang w:eastAsia="zh-CN"/>
        </w:rPr>
        <w:t>万祥</w:t>
      </w:r>
      <w:r>
        <w:rPr>
          <w:rFonts w:hint="eastAsia" w:ascii="宋体" w:hAnsi="宋体" w:eastAsia="宋体" w:cs="宋体"/>
          <w:i w:val="0"/>
          <w:iCs w:val="0"/>
          <w:caps w:val="0"/>
          <w:color w:val="333333"/>
          <w:spacing w:val="0"/>
          <w:sz w:val="24"/>
          <w:szCs w:val="24"/>
        </w:rPr>
        <w:t>招标</w:t>
      </w:r>
      <w:r>
        <w:rPr>
          <w:rFonts w:hint="eastAsia" w:ascii="宋体" w:hAnsi="宋体" w:eastAsia="宋体" w:cs="宋体"/>
          <w:i w:val="0"/>
          <w:iCs w:val="0"/>
          <w:caps w:val="0"/>
          <w:color w:val="333333"/>
          <w:spacing w:val="0"/>
          <w:sz w:val="24"/>
          <w:szCs w:val="24"/>
          <w:lang w:eastAsia="zh-CN"/>
        </w:rPr>
        <w:t>代理</w:t>
      </w:r>
      <w:r>
        <w:rPr>
          <w:rFonts w:hint="eastAsia" w:ascii="宋体" w:hAnsi="宋体" w:eastAsia="宋体" w:cs="宋体"/>
          <w:i w:val="0"/>
          <w:iCs w:val="0"/>
          <w:caps w:val="0"/>
          <w:color w:val="333333"/>
          <w:spacing w:val="0"/>
          <w:sz w:val="24"/>
          <w:szCs w:val="24"/>
        </w:rPr>
        <w:t>有限公司网上竞价系统</w:t>
      </w:r>
      <w:r>
        <w:rPr>
          <w:rFonts w:hint="eastAsia" w:ascii="宋体" w:hAnsi="宋体" w:cs="宋体"/>
          <w:i w:val="0"/>
          <w:iCs w:val="0"/>
          <w:caps w:val="0"/>
          <w:color w:val="333333"/>
          <w:spacing w:val="0"/>
          <w:sz w:val="24"/>
          <w:szCs w:val="24"/>
          <w:lang w:eastAsia="zh-CN"/>
        </w:rPr>
        <w:t>、</w:t>
      </w:r>
      <w:r>
        <w:rPr>
          <w:rFonts w:hint="eastAsia" w:ascii="宋体" w:hAnsi="宋体" w:cs="宋体"/>
          <w:i w:val="0"/>
          <w:iCs w:val="0"/>
          <w:caps w:val="0"/>
          <w:color w:val="333333"/>
          <w:spacing w:val="0"/>
          <w:sz w:val="24"/>
          <w:szCs w:val="24"/>
          <w:lang w:val="en-US" w:eastAsia="zh-CN"/>
        </w:rPr>
        <w:t>采购人单位公告公示栏张贴</w:t>
      </w:r>
      <w:r>
        <w:rPr>
          <w:rFonts w:hint="eastAsia" w:ascii="宋体" w:hAnsi="宋体" w:eastAsia="宋体" w:cs="宋体"/>
          <w:i w:val="0"/>
          <w:iCs w:val="0"/>
          <w:caps w:val="0"/>
          <w:color w:val="333333"/>
          <w:spacing w:val="0"/>
          <w:sz w:val="24"/>
          <w:szCs w:val="24"/>
        </w:rPr>
        <w:t>发布竞价失败公告。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80" w:lineRule="exact"/>
        <w:ind w:left="-525" w:leftChars="-250" w:right="-630" w:rightChars="-300" w:firstLine="482" w:firstLineChars="200"/>
        <w:jc w:val="left"/>
        <w:textAlignment w:val="baseline"/>
        <w:rPr>
          <w:rFonts w:hint="eastAsia" w:ascii="宋体" w:hAnsi="宋体" w:eastAsia="宋体" w:cs="宋体"/>
          <w:b w:val="0"/>
          <w:bCs w:val="0"/>
          <w:color w:val="383838"/>
          <w:sz w:val="24"/>
          <w:szCs w:val="24"/>
        </w:rPr>
      </w:pPr>
      <w:r>
        <w:rPr>
          <w:rFonts w:hint="eastAsia" w:ascii="宋体" w:hAnsi="宋体" w:eastAsia="宋体" w:cs="宋体"/>
          <w:b/>
          <w:bCs/>
          <w:i w:val="0"/>
          <w:iCs w:val="0"/>
          <w:caps w:val="0"/>
          <w:color w:val="333333"/>
          <w:spacing w:val="0"/>
          <w:sz w:val="24"/>
          <w:szCs w:val="24"/>
        </w:rPr>
        <w:t>六、</w:t>
      </w:r>
      <w:r>
        <w:rPr>
          <w:rFonts w:hint="eastAsia" w:ascii="宋体" w:hAnsi="宋体" w:eastAsia="宋体" w:cs="宋体"/>
          <w:b/>
          <w:bCs/>
          <w:i w:val="0"/>
          <w:iCs w:val="0"/>
          <w:caps w:val="0"/>
          <w:color w:val="383838"/>
          <w:spacing w:val="0"/>
          <w:sz w:val="24"/>
          <w:szCs w:val="24"/>
          <w:shd w:val="clear" w:color="auto" w:fill="FFFFFF"/>
          <w:vertAlign w:val="baseline"/>
        </w:rPr>
        <w:t>采购单位联系方式：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630" w:rightChars="-300"/>
        <w:jc w:val="left"/>
        <w:textAlignment w:val="auto"/>
        <w:rPr>
          <w:rFonts w:hint="eastAsia" w:ascii="宋体" w:hAnsi="宋体" w:eastAsia="宋体" w:cs="宋体"/>
          <w:b w:val="0"/>
          <w:bCs w:val="0"/>
          <w:i w:val="0"/>
          <w:iCs w:val="0"/>
          <w:caps w:val="0"/>
          <w:color w:val="000000"/>
          <w:spacing w:val="0"/>
          <w:sz w:val="24"/>
          <w:szCs w:val="24"/>
          <w:shd w:val="clear" w:color="auto" w:fill="FFFFFF"/>
          <w:vertAlign w:val="baseline"/>
          <w:lang w:eastAsia="zh-CN"/>
        </w:rPr>
      </w:pPr>
      <w:r>
        <w:rPr>
          <w:rFonts w:hint="eastAsia" w:ascii="宋体" w:hAnsi="宋体" w:eastAsia="宋体" w:cs="宋体"/>
          <w:b w:val="0"/>
          <w:bCs w:val="0"/>
          <w:i w:val="0"/>
          <w:iCs w:val="0"/>
          <w:caps w:val="0"/>
          <w:color w:val="000000"/>
          <w:spacing w:val="0"/>
          <w:sz w:val="24"/>
          <w:szCs w:val="24"/>
          <w:shd w:val="clear" w:color="auto" w:fill="FFFFFF"/>
          <w:vertAlign w:val="baseline"/>
        </w:rPr>
        <w:t>采购单位：连城县妇幼保健院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630" w:rightChars="-300"/>
        <w:jc w:val="left"/>
        <w:textAlignment w:val="auto"/>
        <w:rPr>
          <w:rFonts w:hint="eastAsia" w:ascii="宋体" w:hAnsi="宋体" w:eastAsia="宋体" w:cs="宋体"/>
          <w:b w:val="0"/>
          <w:bCs w:val="0"/>
          <w:i w:val="0"/>
          <w:iCs w:val="0"/>
          <w:caps w:val="0"/>
          <w:color w:val="000000"/>
          <w:spacing w:val="0"/>
          <w:sz w:val="24"/>
          <w:szCs w:val="24"/>
          <w:shd w:val="clear" w:color="auto" w:fill="FFFFFF"/>
          <w:vertAlign w:val="baseline"/>
        </w:rPr>
      </w:pPr>
      <w:r>
        <w:rPr>
          <w:rFonts w:hint="eastAsia" w:ascii="宋体" w:hAnsi="宋体" w:eastAsia="宋体" w:cs="宋体"/>
          <w:b w:val="0"/>
          <w:bCs w:val="0"/>
          <w:i w:val="0"/>
          <w:iCs w:val="0"/>
          <w:caps w:val="0"/>
          <w:color w:val="000000"/>
          <w:spacing w:val="0"/>
          <w:sz w:val="24"/>
          <w:szCs w:val="24"/>
          <w:shd w:val="clear" w:color="auto" w:fill="FFFFFF"/>
          <w:vertAlign w:val="baseline"/>
        </w:rPr>
        <w:t xml:space="preserve">采购单位地址：连城县莲峰镇庙前路2号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630" w:rightChars="-300"/>
        <w:jc w:val="left"/>
        <w:textAlignment w:val="auto"/>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color="auto" w:fill="FFFFFF"/>
          <w:vertAlign w:val="baseline"/>
        </w:rPr>
        <w:t>采购单位联系</w:t>
      </w:r>
      <w:r>
        <w:rPr>
          <w:rFonts w:hint="eastAsia" w:ascii="宋体" w:hAnsi="宋体" w:cs="宋体"/>
          <w:b w:val="0"/>
          <w:bCs w:val="0"/>
          <w:i w:val="0"/>
          <w:iCs w:val="0"/>
          <w:caps w:val="0"/>
          <w:color w:val="000000"/>
          <w:spacing w:val="0"/>
          <w:sz w:val="24"/>
          <w:szCs w:val="24"/>
          <w:shd w:val="clear" w:color="auto" w:fill="FFFFFF"/>
          <w:vertAlign w:val="baseline"/>
          <w:lang w:eastAsia="zh-CN"/>
        </w:rPr>
        <w:t>人：</w:t>
      </w:r>
      <w:r>
        <w:rPr>
          <w:rFonts w:hint="eastAsia" w:ascii="宋体" w:hAnsi="宋体" w:cs="宋体"/>
          <w:b w:val="0"/>
          <w:bCs w:val="0"/>
          <w:i w:val="0"/>
          <w:iCs w:val="0"/>
          <w:caps w:val="0"/>
          <w:color w:val="000000"/>
          <w:spacing w:val="0"/>
          <w:sz w:val="24"/>
          <w:szCs w:val="24"/>
          <w:shd w:val="clear" w:color="auto" w:fill="FFFFFF"/>
          <w:vertAlign w:val="baseline"/>
          <w:lang w:val="en-US" w:eastAsia="zh-CN"/>
        </w:rPr>
        <w:t>罗先生       联系</w:t>
      </w:r>
      <w:r>
        <w:rPr>
          <w:rFonts w:hint="eastAsia" w:ascii="宋体" w:hAnsi="宋体" w:eastAsia="宋体" w:cs="宋体"/>
          <w:b w:val="0"/>
          <w:bCs w:val="0"/>
          <w:i w:val="0"/>
          <w:iCs w:val="0"/>
          <w:caps w:val="0"/>
          <w:color w:val="000000"/>
          <w:spacing w:val="0"/>
          <w:sz w:val="24"/>
          <w:szCs w:val="24"/>
          <w:shd w:val="clear" w:color="auto" w:fill="FFFFFF"/>
          <w:vertAlign w:val="baseline"/>
        </w:rPr>
        <w:t>方式：</w:t>
      </w:r>
      <w:r>
        <w:rPr>
          <w:rFonts w:hint="eastAsia" w:ascii="宋体" w:hAnsi="宋体" w:cs="宋体"/>
          <w:b w:val="0"/>
          <w:bCs w:val="0"/>
          <w:i w:val="0"/>
          <w:iCs w:val="0"/>
          <w:caps w:val="0"/>
          <w:color w:val="000000"/>
          <w:spacing w:val="0"/>
          <w:sz w:val="24"/>
          <w:szCs w:val="24"/>
          <w:shd w:val="clear" w:color="auto" w:fill="FFFFFF"/>
          <w:vertAlign w:val="baseline"/>
          <w:lang w:val="en-US" w:eastAsia="zh-CN"/>
        </w:rPr>
        <w:t>1</w:t>
      </w:r>
      <w:r>
        <w:rPr>
          <w:rFonts w:hint="eastAsia" w:ascii="宋体" w:hAnsi="宋体" w:eastAsia="宋体" w:cs="宋体"/>
          <w:b w:val="0"/>
          <w:bCs w:val="0"/>
          <w:i w:val="0"/>
          <w:iCs w:val="0"/>
          <w:caps w:val="0"/>
          <w:color w:val="000000"/>
          <w:spacing w:val="0"/>
          <w:sz w:val="24"/>
          <w:szCs w:val="24"/>
          <w:shd w:val="clear" w:color="auto" w:fill="FFFFFF"/>
          <w:vertAlign w:val="baseline"/>
        </w:rPr>
        <w:t>3959487880</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630" w:rightChars="-300"/>
        <w:jc w:val="left"/>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rPr>
        <w:t>代理</w:t>
      </w:r>
      <w:r>
        <w:rPr>
          <w:rFonts w:hint="eastAsia" w:ascii="宋体" w:hAnsi="宋体" w:cs="宋体"/>
          <w:b/>
          <w:bCs/>
          <w:i w:val="0"/>
          <w:iCs w:val="0"/>
          <w:caps w:val="0"/>
          <w:color w:val="333333"/>
          <w:spacing w:val="0"/>
          <w:sz w:val="24"/>
          <w:szCs w:val="24"/>
          <w:lang w:eastAsia="zh-CN"/>
        </w:rPr>
        <w:t>机构</w:t>
      </w:r>
      <w:r>
        <w:rPr>
          <w:rFonts w:hint="eastAsia" w:ascii="宋体" w:hAnsi="宋体" w:eastAsia="宋体" w:cs="宋体"/>
          <w:b/>
          <w:bCs/>
          <w:i w:val="0"/>
          <w:iCs w:val="0"/>
          <w:caps w:val="0"/>
          <w:color w:val="333333"/>
          <w:spacing w:val="0"/>
          <w:sz w:val="24"/>
          <w:szCs w:val="24"/>
        </w:rPr>
        <w:t>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525" w:leftChars="-250" w:right="-630" w:rightChars="-30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采购代理机构：福建</w:t>
      </w:r>
      <w:r>
        <w:rPr>
          <w:rFonts w:hint="eastAsia" w:ascii="宋体" w:hAnsi="宋体" w:eastAsia="宋体" w:cs="宋体"/>
          <w:i w:val="0"/>
          <w:iCs w:val="0"/>
          <w:caps w:val="0"/>
          <w:color w:val="333333"/>
          <w:spacing w:val="0"/>
          <w:sz w:val="24"/>
          <w:szCs w:val="24"/>
          <w:lang w:eastAsia="zh-CN"/>
        </w:rPr>
        <w:t>万祥</w:t>
      </w:r>
      <w:r>
        <w:rPr>
          <w:rFonts w:hint="eastAsia" w:ascii="宋体" w:hAnsi="宋体" w:eastAsia="宋体" w:cs="宋体"/>
          <w:i w:val="0"/>
          <w:iCs w:val="0"/>
          <w:caps w:val="0"/>
          <w:color w:val="333333"/>
          <w:spacing w:val="0"/>
          <w:sz w:val="24"/>
          <w:szCs w:val="24"/>
        </w:rPr>
        <w:t>招标</w:t>
      </w:r>
      <w:r>
        <w:rPr>
          <w:rFonts w:hint="eastAsia" w:ascii="宋体" w:hAnsi="宋体" w:eastAsia="宋体" w:cs="宋体"/>
          <w:i w:val="0"/>
          <w:iCs w:val="0"/>
          <w:caps w:val="0"/>
          <w:color w:val="333333"/>
          <w:spacing w:val="0"/>
          <w:sz w:val="24"/>
          <w:szCs w:val="24"/>
          <w:lang w:eastAsia="zh-CN"/>
        </w:rPr>
        <w:t>代理</w:t>
      </w:r>
      <w:r>
        <w:rPr>
          <w:rFonts w:hint="eastAsia" w:ascii="宋体" w:hAnsi="宋体" w:eastAsia="宋体" w:cs="宋体"/>
          <w:i w:val="0"/>
          <w:iCs w:val="0"/>
          <w:caps w:val="0"/>
          <w:color w:val="333333"/>
          <w:spacing w:val="0"/>
          <w:sz w:val="24"/>
          <w:szCs w:val="24"/>
        </w:rPr>
        <w:t>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525" w:leftChars="-250" w:right="-630" w:rightChars="-300" w:firstLine="480" w:firstLineChars="200"/>
        <w:jc w:val="left"/>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地  址：</w:t>
      </w:r>
      <w:r>
        <w:rPr>
          <w:rFonts w:hint="eastAsia" w:ascii="宋体" w:hAnsi="宋体" w:eastAsia="宋体" w:cs="宋体"/>
          <w:i w:val="0"/>
          <w:iCs w:val="0"/>
          <w:caps w:val="0"/>
          <w:color w:val="333333"/>
          <w:spacing w:val="0"/>
          <w:sz w:val="24"/>
          <w:szCs w:val="24"/>
          <w:lang w:eastAsia="zh-CN"/>
        </w:rPr>
        <w:t>龙岩市商会大厦</w:t>
      </w:r>
      <w:r>
        <w:rPr>
          <w:rFonts w:hint="eastAsia" w:ascii="宋体" w:hAnsi="宋体" w:eastAsia="宋体" w:cs="宋体"/>
          <w:i w:val="0"/>
          <w:iCs w:val="0"/>
          <w:caps w:val="0"/>
          <w:color w:val="333333"/>
          <w:spacing w:val="0"/>
          <w:sz w:val="24"/>
          <w:szCs w:val="24"/>
          <w:lang w:val="en-US" w:eastAsia="zh-CN"/>
        </w:rPr>
        <w:t>F栋18楼1803室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525" w:leftChars="-250" w:right="-630" w:rightChars="-300" w:firstLine="480" w:firstLineChars="200"/>
        <w:jc w:val="left"/>
        <w:rPr>
          <w:rFonts w:hint="eastAsia" w:ascii="宋体" w:hAnsi="宋体" w:eastAsia="宋体" w:cs="宋体"/>
          <w:i w:val="0"/>
          <w:iCs w:val="0"/>
          <w:caps w:val="0"/>
          <w:color w:val="333333"/>
          <w:spacing w:val="0"/>
          <w:sz w:val="28"/>
          <w:szCs w:val="28"/>
          <w:lang w:val="en-US" w:eastAsia="zh-CN"/>
        </w:rPr>
      </w:pPr>
      <w:r>
        <w:rPr>
          <w:rFonts w:hint="eastAsia" w:ascii="宋体" w:hAnsi="宋体" w:eastAsia="宋体" w:cs="宋体"/>
          <w:i w:val="0"/>
          <w:iCs w:val="0"/>
          <w:caps w:val="0"/>
          <w:color w:val="333333"/>
          <w:spacing w:val="0"/>
          <w:sz w:val="24"/>
          <w:szCs w:val="24"/>
        </w:rPr>
        <w:t>电  话：</w:t>
      </w:r>
      <w:r>
        <w:rPr>
          <w:rFonts w:hint="eastAsia" w:ascii="宋体" w:hAnsi="宋体" w:eastAsia="宋体" w:cs="宋体"/>
          <w:i w:val="0"/>
          <w:iCs w:val="0"/>
          <w:caps w:val="0"/>
          <w:color w:val="333333"/>
          <w:spacing w:val="0"/>
          <w:sz w:val="28"/>
          <w:szCs w:val="28"/>
        </w:rPr>
        <w:t>059</w:t>
      </w:r>
      <w:r>
        <w:rPr>
          <w:rFonts w:hint="eastAsia" w:ascii="宋体" w:hAnsi="宋体" w:eastAsia="宋体" w:cs="宋体"/>
          <w:i w:val="0"/>
          <w:iCs w:val="0"/>
          <w:caps w:val="0"/>
          <w:color w:val="333333"/>
          <w:spacing w:val="0"/>
          <w:sz w:val="28"/>
          <w:szCs w:val="28"/>
          <w:lang w:val="en-US" w:eastAsia="zh-CN"/>
        </w:rPr>
        <w:t>7-2283596</w:t>
      </w:r>
      <w:r>
        <w:rPr>
          <w:rFonts w:hint="eastAsia" w:ascii="宋体" w:hAnsi="宋体" w:cs="宋体"/>
          <w:i w:val="0"/>
          <w:iCs w:val="0"/>
          <w:caps w:val="0"/>
          <w:color w:val="333333"/>
          <w:spacing w:val="0"/>
          <w:sz w:val="28"/>
          <w:szCs w:val="28"/>
          <w:lang w:val="en-US" w:eastAsia="zh-CN"/>
        </w:rPr>
        <w:t xml:space="preserve">  </w:t>
      </w:r>
      <w:r>
        <w:rPr>
          <w:rFonts w:hint="eastAsia" w:ascii="宋体" w:hAnsi="宋体" w:eastAsia="宋体" w:cs="宋体"/>
          <w:i w:val="0"/>
          <w:iCs w:val="0"/>
          <w:caps w:val="0"/>
          <w:color w:val="333333"/>
          <w:spacing w:val="0"/>
          <w:sz w:val="28"/>
          <w:szCs w:val="28"/>
          <w:lang w:val="en-US" w:eastAsia="zh-CN"/>
        </w:rPr>
        <w:t>/</w:t>
      </w:r>
      <w:r>
        <w:rPr>
          <w:rFonts w:hint="eastAsia" w:ascii="宋体" w:hAnsi="宋体" w:cs="宋体"/>
          <w:i w:val="0"/>
          <w:iCs w:val="0"/>
          <w:caps w:val="0"/>
          <w:color w:val="333333"/>
          <w:spacing w:val="0"/>
          <w:sz w:val="28"/>
          <w:szCs w:val="28"/>
          <w:lang w:val="en-US" w:eastAsia="zh-CN"/>
        </w:rPr>
        <w:t xml:space="preserve">   </w:t>
      </w:r>
      <w:r>
        <w:rPr>
          <w:rFonts w:hint="eastAsia" w:ascii="宋体" w:hAnsi="宋体" w:eastAsia="宋体" w:cs="宋体"/>
          <w:i w:val="0"/>
          <w:iCs w:val="0"/>
          <w:caps w:val="0"/>
          <w:color w:val="333333"/>
          <w:spacing w:val="0"/>
          <w:sz w:val="28"/>
          <w:szCs w:val="28"/>
          <w:lang w:val="en-US" w:eastAsia="zh-CN"/>
        </w:rPr>
        <w:t>18950832849</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525" w:leftChars="-250" w:right="-630" w:rightChars="-300" w:firstLine="480" w:firstLineChars="20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i w:val="0"/>
          <w:iCs w:val="0"/>
          <w:caps w:val="0"/>
          <w:color w:val="333333"/>
          <w:spacing w:val="0"/>
          <w:sz w:val="24"/>
          <w:szCs w:val="24"/>
        </w:rPr>
        <w:t>联系人：</w:t>
      </w:r>
      <w:r>
        <w:rPr>
          <w:rFonts w:hint="eastAsia" w:ascii="宋体" w:hAnsi="宋体" w:eastAsia="宋体" w:cs="宋体"/>
          <w:i w:val="0"/>
          <w:iCs w:val="0"/>
          <w:caps w:val="0"/>
          <w:color w:val="333333"/>
          <w:spacing w:val="0"/>
          <w:sz w:val="24"/>
          <w:szCs w:val="24"/>
          <w:lang w:eastAsia="zh-CN"/>
        </w:rPr>
        <w:t>吕女士、</w:t>
      </w:r>
      <w:r>
        <w:rPr>
          <w:rFonts w:hint="eastAsia" w:ascii="宋体" w:hAnsi="宋体" w:cs="宋体"/>
          <w:i w:val="0"/>
          <w:iCs w:val="0"/>
          <w:caps w:val="0"/>
          <w:color w:val="333333"/>
          <w:spacing w:val="0"/>
          <w:sz w:val="24"/>
          <w:szCs w:val="24"/>
          <w:lang w:val="en-US" w:eastAsia="zh-CN"/>
        </w:rPr>
        <w:t>廖</w:t>
      </w:r>
      <w:r>
        <w:rPr>
          <w:rFonts w:hint="eastAsia" w:ascii="宋体" w:hAnsi="宋体" w:eastAsia="宋体" w:cs="宋体"/>
          <w:i w:val="0"/>
          <w:iCs w:val="0"/>
          <w:caps w:val="0"/>
          <w:color w:val="333333"/>
          <w:spacing w:val="0"/>
          <w:sz w:val="24"/>
          <w:szCs w:val="24"/>
          <w:lang w:eastAsia="zh-CN"/>
        </w:rPr>
        <w:t>女士</w:t>
      </w:r>
      <w:r>
        <w:rPr>
          <w:rFonts w:hint="eastAsia" w:ascii="宋体" w:hAnsi="宋体" w:eastAsia="宋体" w:cs="宋体"/>
          <w:i w:val="0"/>
          <w:iCs w:val="0"/>
          <w:caps w:val="0"/>
          <w:color w:val="333333"/>
          <w:spacing w:val="0"/>
          <w:sz w:val="24"/>
          <w:szCs w:val="24"/>
        </w:rPr>
        <w:t>  </w:t>
      </w:r>
      <w:r>
        <w:rPr>
          <w:rFonts w:hint="eastAsia" w:ascii="宋体" w:hAnsi="宋体" w:cs="宋体"/>
          <w:i w:val="0"/>
          <w:iCs w:val="0"/>
          <w:caps w:val="0"/>
          <w:color w:val="333333"/>
          <w:spacing w:val="0"/>
          <w:sz w:val="24"/>
          <w:szCs w:val="24"/>
          <w:lang w:val="en-US" w:eastAsia="zh-CN"/>
        </w:rPr>
        <w:t xml:space="preserve">     </w:t>
      </w:r>
      <w:r>
        <w:rPr>
          <w:rFonts w:hint="eastAsia" w:ascii="宋体" w:hAnsi="宋体" w:eastAsia="宋体" w:cs="宋体"/>
          <w:i w:val="0"/>
          <w:iCs w:val="0"/>
          <w:caps w:val="0"/>
          <w:color w:val="333333"/>
          <w:spacing w:val="0"/>
          <w:sz w:val="24"/>
          <w:szCs w:val="24"/>
        </w:rPr>
        <w:t>电子信箱：</w:t>
      </w:r>
      <w:r>
        <w:rPr>
          <w:rFonts w:hint="eastAsia" w:ascii="宋体" w:hAnsi="宋体" w:eastAsia="宋体" w:cs="宋体"/>
          <w:i w:val="0"/>
          <w:iCs w:val="0"/>
          <w:caps w:val="0"/>
          <w:color w:val="333333"/>
          <w:spacing w:val="0"/>
          <w:sz w:val="28"/>
          <w:szCs w:val="28"/>
          <w:lang w:val="en-US" w:eastAsia="zh-CN"/>
        </w:rPr>
        <w:t>2775192412@qq.com</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525" w:leftChars="-250" w:right="-630" w:rightChars="-300" w:firstLine="482" w:firstLineChars="200"/>
        <w:jc w:val="left"/>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rPr>
        <w:t>保证金及成交服务费缴交账号：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525" w:leftChars="-250" w:right="-630" w:rightChars="-300" w:firstLine="482" w:firstLineChars="200"/>
        <w:jc w:val="left"/>
        <w:textAlignment w:val="auto"/>
        <w:rPr>
          <w:rFonts w:hint="eastAsia" w:ascii="宋体" w:hAnsi="宋体" w:eastAsia="宋体" w:cs="宋体"/>
          <w:b/>
          <w:bCs/>
          <w:i w:val="0"/>
          <w:iCs w:val="0"/>
          <w:caps w:val="0"/>
          <w:color w:val="333333"/>
          <w:spacing w:val="0"/>
          <w:sz w:val="24"/>
          <w:szCs w:val="24"/>
          <w:lang w:eastAsia="zh-CN"/>
        </w:rPr>
      </w:pPr>
      <w:r>
        <w:rPr>
          <w:rFonts w:hint="eastAsia" w:ascii="宋体" w:hAnsi="宋体" w:eastAsia="宋体" w:cs="宋体"/>
          <w:b/>
          <w:bCs/>
          <w:i w:val="0"/>
          <w:iCs w:val="0"/>
          <w:caps w:val="0"/>
          <w:color w:val="333333"/>
          <w:spacing w:val="0"/>
          <w:sz w:val="24"/>
          <w:szCs w:val="24"/>
        </w:rPr>
        <w:t>开户行：</w:t>
      </w:r>
      <w:r>
        <w:rPr>
          <w:rFonts w:hint="eastAsia" w:ascii="宋体" w:hAnsi="宋体" w:eastAsia="宋体" w:cs="宋体"/>
          <w:b/>
          <w:bCs/>
          <w:i w:val="0"/>
          <w:iCs w:val="0"/>
          <w:caps w:val="0"/>
          <w:color w:val="333333"/>
          <w:spacing w:val="0"/>
          <w:sz w:val="24"/>
          <w:szCs w:val="24"/>
          <w:lang w:eastAsia="zh-CN"/>
        </w:rPr>
        <w:t>上杭农商银行龙岩支行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525" w:leftChars="-250" w:right="-630" w:rightChars="-300" w:firstLine="482" w:firstLineChars="200"/>
        <w:jc w:val="left"/>
        <w:textAlignment w:val="auto"/>
        <w:rPr>
          <w:rFonts w:hint="eastAsia" w:ascii="宋体" w:hAnsi="宋体" w:eastAsia="宋体" w:cs="宋体"/>
          <w:b/>
          <w:bCs/>
          <w:i w:val="0"/>
          <w:iCs w:val="0"/>
          <w:caps w:val="0"/>
          <w:color w:val="333333"/>
          <w:spacing w:val="0"/>
          <w:sz w:val="24"/>
          <w:szCs w:val="24"/>
          <w:lang w:val="en-US" w:eastAsia="zh-CN"/>
        </w:rPr>
      </w:pPr>
      <w:r>
        <w:rPr>
          <w:rFonts w:hint="eastAsia" w:ascii="宋体" w:hAnsi="宋体" w:eastAsia="宋体" w:cs="宋体"/>
          <w:b/>
          <w:bCs/>
          <w:i w:val="0"/>
          <w:iCs w:val="0"/>
          <w:caps w:val="0"/>
          <w:color w:val="333333"/>
          <w:spacing w:val="0"/>
          <w:sz w:val="24"/>
          <w:szCs w:val="24"/>
        </w:rPr>
        <w:t>账 号：</w:t>
      </w:r>
      <w:r>
        <w:rPr>
          <w:rFonts w:hint="eastAsia" w:ascii="宋体" w:hAnsi="宋体" w:eastAsia="宋体" w:cs="宋体"/>
          <w:b/>
          <w:bCs/>
          <w:i w:val="0"/>
          <w:iCs w:val="0"/>
          <w:caps w:val="0"/>
          <w:color w:val="333333"/>
          <w:spacing w:val="0"/>
          <w:sz w:val="24"/>
          <w:szCs w:val="24"/>
          <w:lang w:val="en-US" w:eastAsia="zh-CN"/>
        </w:rPr>
        <w:t>9090530010010000193833</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525" w:leftChars="-250" w:right="-630" w:rightChars="-300" w:firstLine="482" w:firstLineChars="200"/>
        <w:jc w:val="left"/>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rPr>
        <w:t>开户名：福建</w:t>
      </w:r>
      <w:r>
        <w:rPr>
          <w:rFonts w:hint="eastAsia" w:ascii="宋体" w:hAnsi="宋体" w:eastAsia="宋体" w:cs="宋体"/>
          <w:b/>
          <w:bCs/>
          <w:i w:val="0"/>
          <w:iCs w:val="0"/>
          <w:caps w:val="0"/>
          <w:color w:val="333333"/>
          <w:spacing w:val="0"/>
          <w:sz w:val="24"/>
          <w:szCs w:val="24"/>
          <w:lang w:eastAsia="zh-CN"/>
        </w:rPr>
        <w:t>万祥</w:t>
      </w:r>
      <w:r>
        <w:rPr>
          <w:rFonts w:hint="eastAsia" w:ascii="宋体" w:hAnsi="宋体" w:eastAsia="宋体" w:cs="宋体"/>
          <w:b/>
          <w:bCs/>
          <w:i w:val="0"/>
          <w:iCs w:val="0"/>
          <w:caps w:val="0"/>
          <w:color w:val="333333"/>
          <w:spacing w:val="0"/>
          <w:sz w:val="24"/>
          <w:szCs w:val="24"/>
        </w:rPr>
        <w:t>招标</w:t>
      </w:r>
      <w:r>
        <w:rPr>
          <w:rFonts w:hint="eastAsia" w:ascii="宋体" w:hAnsi="宋体" w:eastAsia="宋体" w:cs="宋体"/>
          <w:b/>
          <w:bCs/>
          <w:i w:val="0"/>
          <w:iCs w:val="0"/>
          <w:caps w:val="0"/>
          <w:color w:val="333333"/>
          <w:spacing w:val="0"/>
          <w:sz w:val="24"/>
          <w:szCs w:val="24"/>
          <w:lang w:eastAsia="zh-CN"/>
        </w:rPr>
        <w:t>代理</w:t>
      </w:r>
      <w:r>
        <w:rPr>
          <w:rFonts w:hint="eastAsia" w:ascii="宋体" w:hAnsi="宋体" w:eastAsia="宋体" w:cs="宋体"/>
          <w:b/>
          <w:bCs/>
          <w:i w:val="0"/>
          <w:iCs w:val="0"/>
          <w:caps w:val="0"/>
          <w:color w:val="333333"/>
          <w:spacing w:val="0"/>
          <w:sz w:val="24"/>
          <w:szCs w:val="24"/>
        </w:rPr>
        <w:t>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630" w:rightChars="-300"/>
        <w:jc w:val="left"/>
        <w:textAlignment w:val="auto"/>
        <w:rPr>
          <w:rFonts w:hint="eastAsia" w:ascii="宋体" w:hAnsi="宋体" w:eastAsia="宋体" w:cs="宋体"/>
          <w:b/>
          <w:bCs/>
          <w:i w:val="0"/>
          <w:iCs w:val="0"/>
          <w:caps w:val="0"/>
          <w:color w:val="333333"/>
          <w:spacing w:val="0"/>
          <w:sz w:val="28"/>
          <w:szCs w:val="28"/>
        </w:rPr>
      </w:pPr>
      <w:r>
        <w:rPr>
          <w:rFonts w:hint="eastAsia" w:ascii="宋体" w:hAnsi="宋体" w:eastAsia="宋体" w:cs="宋体"/>
          <w:spacing w:val="0"/>
          <w:sz w:val="24"/>
          <w:szCs w:val="24"/>
          <w:vertAlign w:val="baseline"/>
          <w:lang w:val="en-US" w:eastAsia="zh-CN"/>
        </w:rPr>
        <w:t xml:space="preserve"> </w:t>
      </w:r>
      <w:r>
        <w:rPr>
          <w:rFonts w:hint="eastAsia" w:ascii="宋体" w:hAnsi="宋体" w:cs="宋体"/>
          <w:spacing w:val="0"/>
          <w:sz w:val="24"/>
          <w:szCs w:val="24"/>
          <w:vertAlign w:val="baseline"/>
          <w:lang w:val="en-US" w:eastAsia="zh-CN"/>
        </w:rPr>
        <w:t xml:space="preserve">                            </w:t>
      </w:r>
      <w:r>
        <w:rPr>
          <w:rFonts w:hint="eastAsia" w:ascii="宋体" w:hAnsi="宋体" w:eastAsia="宋体" w:cs="宋体"/>
          <w:b/>
          <w:bCs/>
          <w:i w:val="0"/>
          <w:iCs w:val="0"/>
          <w:caps w:val="0"/>
          <w:color w:val="333333"/>
          <w:spacing w:val="0"/>
          <w:sz w:val="28"/>
          <w:szCs w:val="28"/>
        </w:rPr>
        <w:t>福建</w:t>
      </w:r>
      <w:r>
        <w:rPr>
          <w:rFonts w:hint="eastAsia" w:ascii="宋体" w:hAnsi="宋体" w:eastAsia="宋体" w:cs="宋体"/>
          <w:b/>
          <w:bCs/>
          <w:i w:val="0"/>
          <w:iCs w:val="0"/>
          <w:caps w:val="0"/>
          <w:color w:val="333333"/>
          <w:spacing w:val="0"/>
          <w:sz w:val="28"/>
          <w:szCs w:val="28"/>
          <w:lang w:eastAsia="zh-CN"/>
        </w:rPr>
        <w:t>万祥</w:t>
      </w:r>
      <w:r>
        <w:rPr>
          <w:rFonts w:hint="eastAsia" w:ascii="宋体" w:hAnsi="宋体" w:eastAsia="宋体" w:cs="宋体"/>
          <w:b/>
          <w:bCs/>
          <w:i w:val="0"/>
          <w:iCs w:val="0"/>
          <w:caps w:val="0"/>
          <w:color w:val="333333"/>
          <w:spacing w:val="0"/>
          <w:sz w:val="28"/>
          <w:szCs w:val="28"/>
        </w:rPr>
        <w:t>招标</w:t>
      </w:r>
      <w:r>
        <w:rPr>
          <w:rFonts w:hint="eastAsia" w:ascii="宋体" w:hAnsi="宋体" w:eastAsia="宋体" w:cs="宋体"/>
          <w:b/>
          <w:bCs/>
          <w:i w:val="0"/>
          <w:iCs w:val="0"/>
          <w:caps w:val="0"/>
          <w:color w:val="333333"/>
          <w:spacing w:val="0"/>
          <w:sz w:val="28"/>
          <w:szCs w:val="28"/>
          <w:lang w:eastAsia="zh-CN"/>
        </w:rPr>
        <w:t>代理</w:t>
      </w:r>
      <w:r>
        <w:rPr>
          <w:rFonts w:hint="eastAsia" w:ascii="宋体" w:hAnsi="宋体" w:eastAsia="宋体" w:cs="宋体"/>
          <w:b/>
          <w:bCs/>
          <w:i w:val="0"/>
          <w:iCs w:val="0"/>
          <w:caps w:val="0"/>
          <w:color w:val="333333"/>
          <w:spacing w:val="0"/>
          <w:sz w:val="28"/>
          <w:szCs w:val="28"/>
        </w:rPr>
        <w:t>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630" w:rightChars="-300" w:firstLine="4216" w:firstLineChars="1500"/>
        <w:jc w:val="left"/>
        <w:textAlignment w:val="auto"/>
        <w:rPr>
          <w:rFonts w:hint="default" w:eastAsia="宋体"/>
          <w:lang w:val="en-US" w:eastAsia="zh-CN"/>
        </w:rPr>
      </w:pPr>
      <w:r>
        <w:rPr>
          <w:rFonts w:hint="eastAsia" w:ascii="宋体" w:hAnsi="宋体" w:eastAsia="宋体" w:cs="宋体"/>
          <w:b/>
          <w:bCs/>
          <w:i w:val="0"/>
          <w:iCs w:val="0"/>
          <w:caps w:val="0"/>
          <w:color w:val="333333"/>
          <w:spacing w:val="0"/>
          <w:sz w:val="28"/>
          <w:szCs w:val="28"/>
          <w:lang w:val="en-US" w:eastAsia="zh-CN"/>
        </w:rPr>
        <w:t>2024年05月07日</w:t>
      </w:r>
    </w:p>
    <w:sectPr>
      <w:headerReference r:id="rId3" w:type="default"/>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sz w:val="24"/>
        <w:szCs w:val="24"/>
        <w:u w:val="thick"/>
        <w:lang w:eastAsia="zh-CN"/>
      </w:rPr>
      <w:t>福建万祥招标代理有限公司</w:t>
    </w:r>
    <w:r>
      <w:rPr>
        <w:rFonts w:hint="eastAsia"/>
        <w:sz w:val="24"/>
        <w:szCs w:val="24"/>
        <w:u w:val="thick"/>
        <w:lang w:val="en-US" w:eastAsia="zh-CN"/>
      </w:rPr>
      <w:t xml:space="preserve">                 </w:t>
    </w:r>
    <w:r>
      <w:rPr>
        <w:rFonts w:hint="eastAsia"/>
        <w:sz w:val="24"/>
        <w:szCs w:val="24"/>
        <w:u w:val="thick"/>
        <w:lang w:eastAsia="zh-CN"/>
      </w:rPr>
      <w:t>招标编号：</w:t>
    </w:r>
    <w:r>
      <w:rPr>
        <w:rFonts w:hint="eastAsia"/>
        <w:sz w:val="24"/>
        <w:szCs w:val="24"/>
        <w:u w:val="thick"/>
        <w:lang w:val="en-US" w:eastAsia="zh-CN"/>
      </w:rPr>
      <w:t xml:space="preserve">2024-WXZBWJ-004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04B3C"/>
    <w:multiLevelType w:val="singleLevel"/>
    <w:tmpl w:val="9CF04B3C"/>
    <w:lvl w:ilvl="0" w:tentative="0">
      <w:start w:val="1"/>
      <w:numFmt w:val="chineseCounting"/>
      <w:suff w:val="nothing"/>
      <w:lvlText w:val="%1、"/>
      <w:lvlJc w:val="left"/>
      <w:rPr>
        <w:rFonts w:hint="eastAsia"/>
      </w:rPr>
    </w:lvl>
  </w:abstractNum>
  <w:abstractNum w:abstractNumId="1">
    <w:nsid w:val="D2A55E08"/>
    <w:multiLevelType w:val="singleLevel"/>
    <w:tmpl w:val="D2A55E0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MmMyNWNiZDhhNmM4ZWQ5NjM2YTY1ZWQzYjE3MjMifQ=="/>
  </w:docVars>
  <w:rsids>
    <w:rsidRoot w:val="2E0E2174"/>
    <w:rsid w:val="00E0286E"/>
    <w:rsid w:val="02CE0A54"/>
    <w:rsid w:val="0F111B05"/>
    <w:rsid w:val="159A3938"/>
    <w:rsid w:val="16E41182"/>
    <w:rsid w:val="1DB86E5B"/>
    <w:rsid w:val="1EF83A1C"/>
    <w:rsid w:val="25BD2FEC"/>
    <w:rsid w:val="2E0E2174"/>
    <w:rsid w:val="2E305931"/>
    <w:rsid w:val="2E634D84"/>
    <w:rsid w:val="306C6CFF"/>
    <w:rsid w:val="31A367CF"/>
    <w:rsid w:val="3832373F"/>
    <w:rsid w:val="3DEE4511"/>
    <w:rsid w:val="420A03DA"/>
    <w:rsid w:val="44CD4E80"/>
    <w:rsid w:val="4AA85ABC"/>
    <w:rsid w:val="4B447E66"/>
    <w:rsid w:val="4B507001"/>
    <w:rsid w:val="4C4D2E30"/>
    <w:rsid w:val="4F26716D"/>
    <w:rsid w:val="5FC268F9"/>
    <w:rsid w:val="695B57E2"/>
    <w:rsid w:val="70983CE4"/>
    <w:rsid w:val="733957B6"/>
    <w:rsid w:val="74342983"/>
    <w:rsid w:val="756F2BD3"/>
    <w:rsid w:val="77AD349A"/>
    <w:rsid w:val="789319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autoRedefine/>
    <w:qFormat/>
    <w:uiPriority w:val="99"/>
    <w:pPr>
      <w:keepNext/>
      <w:keepLines/>
      <w:spacing w:before="260" w:after="260" w:line="413" w:lineRule="auto"/>
      <w:outlineLvl w:val="2"/>
    </w:pPr>
    <w:rPr>
      <w:b/>
      <w:bCs/>
      <w:sz w:val="32"/>
      <w:szCs w:val="32"/>
    </w:rPr>
  </w:style>
  <w:style w:type="paragraph" w:styleId="5">
    <w:name w:val="heading 4"/>
    <w:basedOn w:val="1"/>
    <w:next w:val="1"/>
    <w:autoRedefine/>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next w:val="1"/>
    <w:autoRedefine/>
    <w:qFormat/>
    <w:uiPriority w:val="0"/>
    <w:pPr>
      <w:spacing w:line="380" w:lineRule="exact"/>
    </w:pPr>
    <w:rPr>
      <w:sz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sz w:val="24"/>
    </w:rPr>
  </w:style>
  <w:style w:type="paragraph" w:styleId="11">
    <w:name w:val="Normal (Web)"/>
    <w:basedOn w:val="1"/>
    <w:next w:val="12"/>
    <w:autoRedefine/>
    <w:qFormat/>
    <w:uiPriority w:val="0"/>
    <w:pPr>
      <w:spacing w:before="100" w:beforeAutospacing="1" w:after="100" w:afterAutospacing="1"/>
      <w:ind w:left="0" w:right="0"/>
      <w:jc w:val="left"/>
    </w:pPr>
    <w:rPr>
      <w:kern w:val="0"/>
      <w:sz w:val="24"/>
      <w:lang w:val="en-US" w:eastAsia="zh-CN" w:bidi="ar"/>
    </w:rPr>
  </w:style>
  <w:style w:type="paragraph" w:customStyle="1" w:styleId="12">
    <w:name w:val="样式 标题 3 + (中文) 黑体 小四 非加粗 段前: 7.8 磅 段后: 0 磅 行距: 固定值 20 磅"/>
    <w:basedOn w:val="4"/>
    <w:autoRedefine/>
    <w:qFormat/>
    <w:uiPriority w:val="0"/>
    <w:pPr>
      <w:tabs>
        <w:tab w:val="left" w:pos="425"/>
      </w:tabs>
      <w:spacing w:line="400" w:lineRule="exact"/>
    </w:pPr>
    <w:rPr>
      <w:rFonts w:eastAsia="黑体" w:cs="宋体"/>
      <w:b w:val="0"/>
      <w:kern w:val="2"/>
      <w:sz w:val="24"/>
      <w:szCs w:val="20"/>
    </w:rPr>
  </w:style>
  <w:style w:type="character" w:styleId="15">
    <w:name w:val="Hyperlink"/>
    <w:basedOn w:val="14"/>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3732</Words>
  <Characters>4081</Characters>
  <Lines>0</Lines>
  <Paragraphs>0</Paragraphs>
  <TotalTime>82</TotalTime>
  <ScaleCrop>false</ScaleCrop>
  <LinksUpToDate>false</LinksUpToDate>
  <CharactersWithSpaces>4164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2023-02-10T11:50:00Z</dcterms:created>
  <dc:creator>美丽的缘份纤体瑜伽</dc:creator>
  <cp:lastModifiedBy>Administrator</cp:lastModifiedBy>
  <dcterms:modified xsi:type="dcterms:W3CDTF">2024-05-08T03:28:13Z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F9EC66260BB945D5B6D8D79B23467A2C_13</vt:lpwstr>
  </property>
</Properties>
</file>